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F1" w:rsidRPr="00971227" w:rsidRDefault="006A76D4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 xml:space="preserve">SADRŽAJ I 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>OBRAZLOŽ</w:t>
      </w:r>
      <w:r w:rsidR="00B607EB" w:rsidRPr="00971227">
        <w:rPr>
          <w:rFonts w:ascii="Times New Roman" w:hAnsi="Times New Roman" w:cs="Times New Roman"/>
          <w:b/>
          <w:sz w:val="24"/>
          <w:szCs w:val="24"/>
        </w:rPr>
        <w:t>ENJE FINANCIJSKOG PLANA ZA 2020.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B607EB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>TE PROJEKCIJA ZA 2021. I 2022.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01436F">
      <w:pPr>
        <w:rPr>
          <w:rFonts w:ascii="Times New Roman" w:hAnsi="Times New Roman" w:cs="Times New Roman"/>
          <w:sz w:val="24"/>
          <w:szCs w:val="24"/>
        </w:rPr>
      </w:pPr>
    </w:p>
    <w:p w:rsidR="0001436F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Člankom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29.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5E7BC4" w:rsidRPr="005E7BC4">
        <w:rPr>
          <w:rFonts w:ascii="Times New Roman" w:hAnsi="Times New Roman" w:cs="Times New Roman"/>
          <w:sz w:val="24"/>
          <w:szCs w:val="24"/>
        </w:rPr>
        <w:t>s</w:t>
      </w:r>
      <w:r w:rsidRPr="005E7BC4">
        <w:rPr>
          <w:rFonts w:ascii="Times New Roman" w:hAnsi="Times New Roman" w:cs="Times New Roman"/>
          <w:sz w:val="24"/>
          <w:szCs w:val="24"/>
        </w:rPr>
        <w:t>tavkom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2. Zakona o proračunu propisano je kako se financijski plan sastoji od: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Procjene prihoda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primitaka iskazanih po vrstama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za razdoblje 2020.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– 2022.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Plan r</w:t>
      </w:r>
      <w:r w:rsidRPr="005E7BC4">
        <w:rPr>
          <w:rFonts w:ascii="Times New Roman" w:hAnsi="Times New Roman" w:cs="Times New Roman"/>
          <w:sz w:val="24"/>
          <w:szCs w:val="24"/>
        </w:rPr>
        <w:t xml:space="preserve">ashoda i izdataka predviđenih za trogodišnje razdoblje, razvrstanih prema 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47" w:rsidRPr="005E7BC4" w:rsidRDefault="000E374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 proračunskim klasifikacijama</w:t>
      </w:r>
    </w:p>
    <w:p w:rsidR="0001436F" w:rsidRPr="005E7BC4" w:rsidRDefault="005255C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3. Obrazloženja prijedloga financijskog plana  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Default="00AD79F8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OBVEZNI SADRŽAJ OBRAZLOŽENJA FINANCIJSKOG PLANA SAČINJAVAJU: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Sažetak djelokruga rada proračunskog korisnika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AD79F8" w:rsidRPr="005E7BC4">
        <w:rPr>
          <w:rFonts w:ascii="Times New Roman" w:hAnsi="Times New Roman" w:cs="Times New Roman"/>
          <w:sz w:val="24"/>
          <w:szCs w:val="24"/>
        </w:rPr>
        <w:t>Obrazloženje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Zakonske i druge podloge na kojima se zasnivaju programi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4.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</w:t>
      </w:r>
    </w:p>
    <w:p w:rsidR="00AD79F8" w:rsidRPr="005E7BC4" w:rsidRDefault="008A7A3C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5.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Ishodišta i pokazatelje na</w:t>
      </w:r>
      <w:r w:rsidR="00AD79F8" w:rsidRPr="005E7BC4">
        <w:rPr>
          <w:rFonts w:ascii="Times New Roman" w:hAnsi="Times New Roman" w:cs="Times New Roman"/>
          <w:sz w:val="24"/>
          <w:szCs w:val="24"/>
        </w:rPr>
        <w:t xml:space="preserve"> kojima se zasnivaju izračuni i ocjene potrebnih sredstava za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provođenje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6.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 xml:space="preserve">Izvještaj o postignutim ciljevima i rezultatima programom temeljen na pokazateljima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uspješnosti iz nadležnosti proračunskog korisnika u prethodnoj godini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7.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Ostala obrazloženja i dokumente</w:t>
      </w:r>
    </w:p>
    <w:p w:rsidR="00AA1045" w:rsidRDefault="00AA104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1045" w:rsidRPr="005E7BC4" w:rsidRDefault="00971227" w:rsidP="009712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>Sažetak djelokruga rad</w:t>
      </w:r>
      <w:r w:rsidR="00E9222E" w:rsidRPr="005E7B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proračunskog korisnika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30E7" w:rsidRPr="005E7BC4" w:rsidRDefault="00AA104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Strahoninec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je odgojno obrazovna ustanova čiji se rad temelji na Godišnjem planu i programu i Školskom kurikulumu. Nastava je organizirana u dvije smjene u petodnevnom radnom tjednu. Redovna,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izborna, dodatna i dopunska nastava izvode se prema nastavnim planovima i programima koje je</w:t>
      </w:r>
      <w:r w:rsidR="00E9222E" w:rsidRPr="005E7BC4">
        <w:rPr>
          <w:rFonts w:ascii="Times New Roman" w:hAnsi="Times New Roman" w:cs="Times New Roman"/>
          <w:sz w:val="24"/>
          <w:szCs w:val="24"/>
        </w:rPr>
        <w:t xml:space="preserve"> donijelo Ministarstvo znanosti i obrazovanja,</w:t>
      </w:r>
      <w:r w:rsidRPr="005E7BC4">
        <w:rPr>
          <w:rFonts w:ascii="Times New Roman" w:hAnsi="Times New Roman" w:cs="Times New Roman"/>
          <w:sz w:val="24"/>
          <w:szCs w:val="24"/>
        </w:rPr>
        <w:t xml:space="preserve"> operativnom godišnjem izvedbenom odgojno-obrazovnom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planu i programu te Š</w:t>
      </w:r>
      <w:r w:rsidRPr="005E7BC4">
        <w:rPr>
          <w:rFonts w:ascii="Times New Roman" w:hAnsi="Times New Roman" w:cs="Times New Roman"/>
          <w:sz w:val="24"/>
          <w:szCs w:val="24"/>
        </w:rPr>
        <w:t>kolskom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kurikulumu.</w:t>
      </w:r>
    </w:p>
    <w:p w:rsidR="00FF30E7" w:rsidRPr="005E7BC4" w:rsidRDefault="001041B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Osnovnu školu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Strahoninec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u 2019./2020. školskoj godini polazi 348</w:t>
      </w:r>
      <w:r w:rsidR="001E750A" w:rsidRPr="005E7BC4">
        <w:rPr>
          <w:rFonts w:ascii="Times New Roman" w:hAnsi="Times New Roman" w:cs="Times New Roman"/>
          <w:sz w:val="24"/>
          <w:szCs w:val="24"/>
        </w:rPr>
        <w:t xml:space="preserve"> učenik</w:t>
      </w:r>
      <w:r w:rsidRPr="005E7BC4">
        <w:rPr>
          <w:rFonts w:ascii="Times New Roman" w:hAnsi="Times New Roman" w:cs="Times New Roman"/>
          <w:sz w:val="24"/>
          <w:szCs w:val="24"/>
        </w:rPr>
        <w:t>a, što čini 5% učenika više u odnosu na prethodnu godinu,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rasp</w:t>
      </w:r>
      <w:r w:rsidR="001E750A" w:rsidRPr="005E7BC4">
        <w:rPr>
          <w:rFonts w:ascii="Times New Roman" w:hAnsi="Times New Roman" w:cs="Times New Roman"/>
          <w:sz w:val="24"/>
          <w:szCs w:val="24"/>
        </w:rPr>
        <w:t>oređen</w:t>
      </w:r>
      <w:r w:rsidRPr="005E7BC4">
        <w:rPr>
          <w:rFonts w:ascii="Times New Roman" w:hAnsi="Times New Roman" w:cs="Times New Roman"/>
          <w:sz w:val="24"/>
          <w:szCs w:val="24"/>
        </w:rPr>
        <w:t xml:space="preserve">ih 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u 16 razrednih odjela, 8 razrednih odjela u razrednoj i 8 u predmetnoj nastavi.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Broj djelatnika koji brinu o učenicima isti je kao i prethodne godine.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Školska zgrada je smještena u centru </w:t>
      </w:r>
      <w:proofErr w:type="spellStart"/>
      <w:r w:rsidR="00FF30E7" w:rsidRPr="005E7BC4">
        <w:rPr>
          <w:rFonts w:ascii="Times New Roman" w:hAnsi="Times New Roman" w:cs="Times New Roman"/>
          <w:sz w:val="24"/>
          <w:szCs w:val="24"/>
        </w:rPr>
        <w:t>Strahoninca</w:t>
      </w:r>
      <w:proofErr w:type="spellEnd"/>
      <w:r w:rsidR="00FF30E7" w:rsidRPr="005E7BC4">
        <w:rPr>
          <w:rFonts w:ascii="Times New Roman" w:hAnsi="Times New Roman" w:cs="Times New Roman"/>
          <w:sz w:val="24"/>
          <w:szCs w:val="24"/>
        </w:rPr>
        <w:t>, Čakovečka ulica 55, a koris</w:t>
      </w:r>
      <w:r w:rsidR="00C8051A" w:rsidRPr="005E7BC4">
        <w:rPr>
          <w:rFonts w:ascii="Times New Roman" w:hAnsi="Times New Roman" w:cs="Times New Roman"/>
          <w:sz w:val="24"/>
          <w:szCs w:val="24"/>
        </w:rPr>
        <w:t>na školska površina je  1600 m².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Škola je 21. prosinca 2018. godine dobila na korištenje dvod</w:t>
      </w:r>
      <w:r w:rsidR="00C8051A" w:rsidRPr="005E7BC4">
        <w:rPr>
          <w:rFonts w:ascii="Times New Roman" w:hAnsi="Times New Roman" w:cs="Times New Roman"/>
          <w:sz w:val="24"/>
          <w:szCs w:val="24"/>
        </w:rPr>
        <w:t>i</w:t>
      </w:r>
      <w:r w:rsidR="00DB34F3" w:rsidRPr="005E7BC4">
        <w:rPr>
          <w:rFonts w:ascii="Times New Roman" w:hAnsi="Times New Roman" w:cs="Times New Roman"/>
          <w:sz w:val="24"/>
          <w:szCs w:val="24"/>
        </w:rPr>
        <w:t>jelnu školsku sportsku dvoranu, korisne po</w:t>
      </w:r>
      <w:r w:rsidR="003D62B4" w:rsidRPr="005E7BC4">
        <w:rPr>
          <w:rFonts w:ascii="Times New Roman" w:hAnsi="Times New Roman" w:cs="Times New Roman"/>
          <w:sz w:val="24"/>
          <w:szCs w:val="24"/>
        </w:rPr>
        <w:t>vršine 1 200 m</w:t>
      </w:r>
      <w:r w:rsidR="00C8051A" w:rsidRPr="005E7BC4">
        <w:rPr>
          <w:rFonts w:ascii="Times New Roman" w:hAnsi="Times New Roman" w:cs="Times New Roman"/>
          <w:sz w:val="24"/>
          <w:szCs w:val="24"/>
        </w:rPr>
        <w:t>²</w:t>
      </w:r>
      <w:r w:rsidR="003D62B4" w:rsidRPr="005E7BC4">
        <w:rPr>
          <w:rFonts w:ascii="Times New Roman" w:hAnsi="Times New Roman" w:cs="Times New Roman"/>
          <w:sz w:val="24"/>
          <w:szCs w:val="24"/>
        </w:rPr>
        <w:t>, koja zadovoljava sve potrebe učenika škole, a i lokalne zajednice.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 Također smo uredili školski vrt i trenutno radimo na uređenju učionice na otvorenom, koju smo povezali sa školskim vrtom i na taj ćemo način omogućiti učenicima zanimljiviju i </w:t>
      </w:r>
      <w:proofErr w:type="spellStart"/>
      <w:r w:rsidR="0069312E" w:rsidRPr="005E7BC4">
        <w:rPr>
          <w:rFonts w:ascii="Times New Roman" w:hAnsi="Times New Roman" w:cs="Times New Roman"/>
          <w:sz w:val="24"/>
          <w:szCs w:val="24"/>
        </w:rPr>
        <w:t>svrsishodniju</w:t>
      </w:r>
      <w:proofErr w:type="spellEnd"/>
      <w:r w:rsidR="0069312E" w:rsidRPr="005E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2E" w:rsidRPr="005E7BC4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="0069312E" w:rsidRPr="005E7BC4">
        <w:rPr>
          <w:rFonts w:ascii="Times New Roman" w:hAnsi="Times New Roman" w:cs="Times New Roman"/>
          <w:sz w:val="24"/>
          <w:szCs w:val="24"/>
        </w:rPr>
        <w:t xml:space="preserve"> nastavu.</w:t>
      </w:r>
    </w:p>
    <w:p w:rsidR="0069312E" w:rsidRPr="005E7BC4" w:rsidRDefault="0069312E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. god. 2019./2020. </w:t>
      </w:r>
      <w:r w:rsidR="00C8051A" w:rsidRPr="005E7BC4">
        <w:rPr>
          <w:rFonts w:ascii="Times New Roman" w:hAnsi="Times New Roman" w:cs="Times New Roman"/>
          <w:sz w:val="24"/>
          <w:szCs w:val="24"/>
        </w:rPr>
        <w:t>š</w:t>
      </w:r>
      <w:r w:rsidRPr="005E7BC4">
        <w:rPr>
          <w:rFonts w:ascii="Times New Roman" w:hAnsi="Times New Roman" w:cs="Times New Roman"/>
          <w:sz w:val="24"/>
          <w:szCs w:val="24"/>
        </w:rPr>
        <w:t>kola planira uvođenje PR</w:t>
      </w:r>
      <w:r w:rsidR="00C8051A" w:rsidRPr="005E7BC4">
        <w:rPr>
          <w:rFonts w:ascii="Times New Roman" w:hAnsi="Times New Roman" w:cs="Times New Roman"/>
          <w:sz w:val="24"/>
          <w:szCs w:val="24"/>
        </w:rPr>
        <w:t>ODUŽENOG BORAVKA za učenike 1.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2. </w:t>
      </w:r>
      <w:r w:rsidR="00CD3CFA" w:rsidRPr="005E7BC4">
        <w:rPr>
          <w:rFonts w:ascii="Times New Roman" w:hAnsi="Times New Roman" w:cs="Times New Roman"/>
          <w:sz w:val="24"/>
          <w:szCs w:val="24"/>
        </w:rPr>
        <w:t>r</w:t>
      </w:r>
      <w:r w:rsidRPr="005E7BC4">
        <w:rPr>
          <w:rFonts w:ascii="Times New Roman" w:hAnsi="Times New Roman" w:cs="Times New Roman"/>
          <w:sz w:val="24"/>
          <w:szCs w:val="24"/>
        </w:rPr>
        <w:t>azreda. U slučaju da prikupimo suglasnosti i uspješno završimo sve predradnje s radom bi započeli u drugom polugodištu.</w:t>
      </w:r>
    </w:p>
    <w:p w:rsidR="00FF30E7" w:rsidRPr="005E7BC4" w:rsidRDefault="00FF30E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45" w:rsidRDefault="00FF30E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75" w:rsidRPr="005E7BC4" w:rsidRDefault="00D7457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Zacrtani cilj Škole jest razvijati kvalitetno obrazovanje za sve naše učenike, koje se temelji na primjeni suvremenih metoda učenja i poučavanja. Uz kvalite</w:t>
      </w:r>
      <w:r w:rsidR="00C8051A" w:rsidRPr="005E7BC4">
        <w:rPr>
          <w:rFonts w:ascii="Times New Roman" w:hAnsi="Times New Roman" w:cs="Times New Roman"/>
          <w:sz w:val="24"/>
          <w:szCs w:val="24"/>
        </w:rPr>
        <w:t>tnu redovnu i izbornu nastavu, š</w:t>
      </w:r>
      <w:r w:rsidRPr="005E7BC4">
        <w:rPr>
          <w:rFonts w:ascii="Times New Roman" w:hAnsi="Times New Roman" w:cs="Times New Roman"/>
          <w:sz w:val="24"/>
          <w:szCs w:val="24"/>
        </w:rPr>
        <w:t xml:space="preserve">kola nudi učenicima  više od dvadeset izvannastavnih aktivnosti, projekte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nastavu tijekom cijele školske godine. </w:t>
      </w:r>
      <w:r w:rsidR="00C8051A" w:rsidRPr="005E7BC4">
        <w:rPr>
          <w:rFonts w:ascii="Times New Roman" w:hAnsi="Times New Roman" w:cs="Times New Roman"/>
          <w:sz w:val="24"/>
          <w:szCs w:val="24"/>
        </w:rPr>
        <w:t>S o</w:t>
      </w:r>
      <w:r w:rsidRPr="005E7BC4">
        <w:rPr>
          <w:rFonts w:ascii="Times New Roman" w:hAnsi="Times New Roman" w:cs="Times New Roman"/>
          <w:sz w:val="24"/>
          <w:szCs w:val="24"/>
        </w:rPr>
        <w:t>bzirom da je ovo reformska godina „Škola za život“ polako, ali sigurno ulazi u naše učionice.</w:t>
      </w:r>
      <w:r w:rsidR="00171B04" w:rsidRPr="005E7BC4">
        <w:rPr>
          <w:rFonts w:ascii="Times New Roman" w:hAnsi="Times New Roman" w:cs="Times New Roman"/>
          <w:sz w:val="24"/>
          <w:szCs w:val="24"/>
        </w:rPr>
        <w:t xml:space="preserve"> Posebno je to vidljivo u prvim razredima</w:t>
      </w:r>
      <w:r w:rsidR="000758FC" w:rsidRPr="005E7BC4">
        <w:rPr>
          <w:rFonts w:ascii="Times New Roman" w:hAnsi="Times New Roman" w:cs="Times New Roman"/>
          <w:sz w:val="24"/>
          <w:szCs w:val="24"/>
        </w:rPr>
        <w:t>, gdje se naglasak stavlja na provođenje aktivnosti s učenicima,</w:t>
      </w:r>
      <w:r w:rsidR="000E3747" w:rsidRPr="005E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747" w:rsidRPr="005E7BC4">
        <w:rPr>
          <w:rFonts w:ascii="Times New Roman" w:hAnsi="Times New Roman" w:cs="Times New Roman"/>
          <w:sz w:val="24"/>
          <w:szCs w:val="24"/>
        </w:rPr>
        <w:t>inovativnije</w:t>
      </w:r>
      <w:proofErr w:type="spellEnd"/>
      <w:r w:rsidR="000758FC" w:rsidRPr="005E7BC4">
        <w:rPr>
          <w:rFonts w:ascii="Times New Roman" w:hAnsi="Times New Roman" w:cs="Times New Roman"/>
          <w:sz w:val="24"/>
          <w:szCs w:val="24"/>
        </w:rPr>
        <w:t xml:space="preserve"> metode poučavanja te poticanje učenika na usvajanje vještina učenja i  na taj način osigurava kvalitetnije i smislenije obrazovanje u skladu s dobi i interesima učenika te bliže svakidašnjem životu.</w:t>
      </w:r>
    </w:p>
    <w:p w:rsidR="008C1115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BD" w:rsidRPr="005E7BC4">
        <w:rPr>
          <w:rFonts w:ascii="Times New Roman" w:hAnsi="Times New Roman" w:cs="Times New Roman"/>
          <w:sz w:val="24"/>
          <w:szCs w:val="24"/>
        </w:rPr>
        <w:t>Prioritet škole je kvalitetan odgoj i obrazovanj</w:t>
      </w:r>
      <w:r>
        <w:rPr>
          <w:rFonts w:ascii="Times New Roman" w:hAnsi="Times New Roman" w:cs="Times New Roman"/>
          <w:sz w:val="24"/>
          <w:szCs w:val="24"/>
        </w:rPr>
        <w:t xml:space="preserve">e naših učenika što ostvarujemo </w:t>
      </w:r>
      <w:r w:rsidR="00F044BD" w:rsidRPr="005E7BC4">
        <w:rPr>
          <w:rFonts w:ascii="Times New Roman" w:hAnsi="Times New Roman" w:cs="Times New Roman"/>
          <w:sz w:val="24"/>
          <w:szCs w:val="24"/>
        </w:rPr>
        <w:t>stalnom brigom i zapošljavan</w:t>
      </w:r>
      <w:r w:rsidR="00430BD9" w:rsidRPr="005E7BC4">
        <w:rPr>
          <w:rFonts w:ascii="Times New Roman" w:hAnsi="Times New Roman" w:cs="Times New Roman"/>
          <w:sz w:val="24"/>
          <w:szCs w:val="24"/>
        </w:rPr>
        <w:t>jem stručnih kadrova i nj</w:t>
      </w:r>
      <w:r>
        <w:rPr>
          <w:rFonts w:ascii="Times New Roman" w:hAnsi="Times New Roman" w:cs="Times New Roman"/>
          <w:sz w:val="24"/>
          <w:szCs w:val="24"/>
        </w:rPr>
        <w:t xml:space="preserve">ihovim usavršavanjem (stručni </w:t>
      </w:r>
      <w:r w:rsidR="00430BD9" w:rsidRPr="005E7BC4">
        <w:rPr>
          <w:rFonts w:ascii="Times New Roman" w:hAnsi="Times New Roman" w:cs="Times New Roman"/>
          <w:sz w:val="24"/>
          <w:szCs w:val="24"/>
        </w:rPr>
        <w:t>skupovi, seminari, aktivi, multilateralna školska partnerstva)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430BD9" w:rsidRPr="005E7BC4">
        <w:rPr>
          <w:rFonts w:ascii="Times New Roman" w:hAnsi="Times New Roman" w:cs="Times New Roman"/>
          <w:sz w:val="24"/>
          <w:szCs w:val="24"/>
        </w:rPr>
        <w:t>poticanjem učenika na kontinuirani rad u redovnoj nastavi, uključivanjem u izvannastavne i izvanškolske aktivnosti i na taj način poticanje na kreativnost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natjecanja, od školskih (uključena trećina učenika škole), do županijskih i državnih razina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različite manifestacije i projekte u kojima se potiče timski rad i suradnički kreativni pristup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poticanjem učenika na očuvanje prirode i brigu o zdravom okolišu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radom u preventivnim programima svih vrsta, prevencije od alkohola, pušenja, droga, klađenja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8C1115" w:rsidRPr="005E7BC4">
        <w:rPr>
          <w:rFonts w:ascii="Times New Roman" w:hAnsi="Times New Roman" w:cs="Times New Roman"/>
          <w:sz w:val="24"/>
          <w:szCs w:val="24"/>
        </w:rPr>
        <w:t>građanskim i zdravstvenim odgojem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3E2DA2" w:rsidRPr="005E7BC4">
        <w:rPr>
          <w:rFonts w:ascii="Times New Roman" w:hAnsi="Times New Roman" w:cs="Times New Roman"/>
          <w:sz w:val="24"/>
          <w:szCs w:val="24"/>
        </w:rPr>
        <w:t>sudjelovanjem u EU projektima</w:t>
      </w:r>
      <w:r w:rsidR="008C1115" w:rsidRPr="005E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15"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C1115" w:rsidRPr="005E7BC4">
        <w:rPr>
          <w:rFonts w:ascii="Times New Roman" w:hAnsi="Times New Roman" w:cs="Times New Roman"/>
          <w:sz w:val="24"/>
          <w:szCs w:val="24"/>
        </w:rPr>
        <w:t xml:space="preserve"> +</w:t>
      </w:r>
      <w:r w:rsidR="003E2DA2" w:rsidRPr="005E7BC4">
        <w:rPr>
          <w:rFonts w:ascii="Times New Roman" w:hAnsi="Times New Roman" w:cs="Times New Roman"/>
          <w:sz w:val="24"/>
          <w:szCs w:val="24"/>
        </w:rPr>
        <w:t xml:space="preserve"> K1 i </w:t>
      </w:r>
      <w:proofErr w:type="spellStart"/>
      <w:r w:rsidR="003E2DA2"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E2DA2" w:rsidRPr="005E7BC4">
        <w:rPr>
          <w:rFonts w:ascii="Times New Roman" w:hAnsi="Times New Roman" w:cs="Times New Roman"/>
          <w:sz w:val="24"/>
          <w:szCs w:val="24"/>
        </w:rPr>
        <w:t>+ K2.</w:t>
      </w: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(</w:t>
      </w:r>
      <w:r w:rsidR="00C8051A" w:rsidRPr="005E7BC4">
        <w:rPr>
          <w:rFonts w:ascii="Times New Roman" w:hAnsi="Times New Roman" w:cs="Times New Roman"/>
          <w:sz w:val="24"/>
          <w:szCs w:val="24"/>
        </w:rPr>
        <w:t>NN br. 87/08, 86/09, 92/10, 105/10, 90/11, 5/12, 16/12, 86/12, 126/12, 94/13, 152/14, 07/17, 68/18, 98/19)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ustanovama (NN br.76/93, 29/97, 47/99, 35/08)</w:t>
      </w: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proračunu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87/08</w:t>
      </w:r>
      <w:r w:rsidR="00C8051A" w:rsidRPr="005E7BC4">
        <w:rPr>
          <w:rFonts w:ascii="Times New Roman" w:hAnsi="Times New Roman" w:cs="Times New Roman"/>
          <w:sz w:val="24"/>
          <w:szCs w:val="24"/>
        </w:rPr>
        <w:t>, 136/12, 15/15)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Pravilnik o proračunskim klasifikacijama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26/10) i Pravilni</w:t>
      </w:r>
      <w:r w:rsidR="00267BE6" w:rsidRPr="005E7BC4">
        <w:rPr>
          <w:rFonts w:ascii="Times New Roman" w:hAnsi="Times New Roman" w:cs="Times New Roman"/>
          <w:sz w:val="24"/>
          <w:szCs w:val="24"/>
        </w:rPr>
        <w:t>k o proračunskom računovodstvu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računskom planu (NN BR. 114/1</w:t>
      </w:r>
      <w:r w:rsidR="005E7BC4" w:rsidRPr="005E7BC4">
        <w:rPr>
          <w:rFonts w:ascii="Times New Roman" w:hAnsi="Times New Roman" w:cs="Times New Roman"/>
          <w:sz w:val="24"/>
          <w:szCs w:val="24"/>
        </w:rPr>
        <w:t>0, 31/11)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Godišnji plan i program rada Osnovne škole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S</w:t>
      </w:r>
      <w:r w:rsidR="00DD3E02" w:rsidRPr="005E7BC4">
        <w:rPr>
          <w:rFonts w:ascii="Times New Roman" w:hAnsi="Times New Roman" w:cs="Times New Roman"/>
          <w:sz w:val="24"/>
          <w:szCs w:val="24"/>
        </w:rPr>
        <w:t>trahoninec</w:t>
      </w:r>
      <w:proofErr w:type="spellEnd"/>
      <w:r w:rsidR="00DD3E02" w:rsidRPr="005E7BC4">
        <w:rPr>
          <w:rFonts w:ascii="Times New Roman" w:hAnsi="Times New Roman" w:cs="Times New Roman"/>
          <w:sz w:val="24"/>
          <w:szCs w:val="24"/>
        </w:rPr>
        <w:t xml:space="preserve"> za 2019./2020</w:t>
      </w:r>
      <w:r w:rsidR="00267BE6" w:rsidRPr="005E7BC4">
        <w:rPr>
          <w:rFonts w:ascii="Times New Roman" w:hAnsi="Times New Roman" w:cs="Times New Roman"/>
          <w:sz w:val="24"/>
          <w:szCs w:val="24"/>
        </w:rPr>
        <w:t>. š</w:t>
      </w:r>
      <w:r w:rsidR="00DB095E"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971227" w:rsidRDefault="00DB095E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Kurikulum O</w:t>
      </w:r>
      <w:r w:rsidR="00DD3E02" w:rsidRPr="005E7BC4">
        <w:rPr>
          <w:rFonts w:ascii="Times New Roman" w:hAnsi="Times New Roman" w:cs="Times New Roman"/>
          <w:sz w:val="24"/>
          <w:szCs w:val="24"/>
        </w:rPr>
        <w:t xml:space="preserve">snovne škole </w:t>
      </w:r>
      <w:proofErr w:type="spellStart"/>
      <w:r w:rsidR="00DD3E02" w:rsidRPr="005E7BC4">
        <w:rPr>
          <w:rFonts w:ascii="Times New Roman" w:hAnsi="Times New Roman" w:cs="Times New Roman"/>
          <w:sz w:val="24"/>
          <w:szCs w:val="24"/>
        </w:rPr>
        <w:t>Strahoninec</w:t>
      </w:r>
      <w:proofErr w:type="spellEnd"/>
      <w:r w:rsidR="00DD3E02" w:rsidRPr="005E7BC4">
        <w:rPr>
          <w:rFonts w:ascii="Times New Roman" w:hAnsi="Times New Roman" w:cs="Times New Roman"/>
          <w:sz w:val="24"/>
          <w:szCs w:val="24"/>
        </w:rPr>
        <w:t xml:space="preserve"> za 2019./2020</w:t>
      </w:r>
      <w:r w:rsidR="00861DE6" w:rsidRPr="005E7BC4">
        <w:rPr>
          <w:rFonts w:ascii="Times New Roman" w:hAnsi="Times New Roman" w:cs="Times New Roman"/>
          <w:sz w:val="24"/>
          <w:szCs w:val="24"/>
        </w:rPr>
        <w:t>. š</w:t>
      </w:r>
      <w:r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DB095E" w:rsidRPr="005E7BC4" w:rsidRDefault="00DB095E" w:rsidP="00971227">
      <w:pPr>
        <w:pStyle w:val="Bezproreda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.</w:t>
      </w: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4. Usklađenost ciljeva, strategija i programa s dokumentima dugoročnog razvoja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Škola donosi Godišnji plan i program rada te Školski kurikulum koji se provodi u nastavnoj, a ne u fiskalnoj godini. Neke se aktivnosti realiziraju u prvom, a neke u drugom polugodištu, što može dovesti do promjene u izvršenju financijskog plana.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5. Ishodišta i pokazatelji na kojima se zasnivaju izračuni i ocjene potrebnih sredstava za provođenje programa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744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Pokazatelji na kojima se zasnivaju izračuni i ocjene potrebnih sredsta</w:t>
      </w:r>
      <w:r w:rsidR="00861DE6" w:rsidRPr="005E7BC4">
        <w:rPr>
          <w:rFonts w:ascii="Times New Roman" w:hAnsi="Times New Roman" w:cs="Times New Roman"/>
          <w:sz w:val="24"/>
          <w:szCs w:val="24"/>
        </w:rPr>
        <w:t>va za provođenje programa jesu F</w:t>
      </w:r>
      <w:r w:rsidR="00DB095E" w:rsidRPr="005E7BC4">
        <w:rPr>
          <w:rFonts w:ascii="Times New Roman" w:hAnsi="Times New Roman" w:cs="Times New Roman"/>
          <w:sz w:val="24"/>
          <w:szCs w:val="24"/>
        </w:rPr>
        <w:t xml:space="preserve">inancijski </w:t>
      </w:r>
      <w:r w:rsidR="00DD3E02" w:rsidRPr="005E7BC4">
        <w:rPr>
          <w:rFonts w:ascii="Times New Roman" w:hAnsi="Times New Roman" w:cs="Times New Roman"/>
          <w:sz w:val="24"/>
          <w:szCs w:val="24"/>
        </w:rPr>
        <w:t>plan za 2019</w:t>
      </w:r>
      <w:r w:rsidR="00676F5F" w:rsidRPr="005E7BC4">
        <w:rPr>
          <w:rFonts w:ascii="Times New Roman" w:hAnsi="Times New Roman" w:cs="Times New Roman"/>
          <w:sz w:val="24"/>
          <w:szCs w:val="24"/>
        </w:rPr>
        <w:t>. godinu,analize</w:t>
      </w:r>
      <w:r w:rsidR="00067744" w:rsidRPr="005E7BC4">
        <w:rPr>
          <w:rFonts w:ascii="Times New Roman" w:hAnsi="Times New Roman" w:cs="Times New Roman"/>
          <w:sz w:val="24"/>
          <w:szCs w:val="24"/>
        </w:rPr>
        <w:t xml:space="preserve"> prihoda i rashoda te trenutne realizacije istog.</w:t>
      </w:r>
    </w:p>
    <w:p w:rsidR="00067744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44" w:rsidRPr="005E7BC4">
        <w:rPr>
          <w:rFonts w:ascii="Times New Roman" w:hAnsi="Times New Roman" w:cs="Times New Roman"/>
          <w:sz w:val="24"/>
          <w:szCs w:val="24"/>
        </w:rPr>
        <w:t>Izvori sredstava za financiranje rada škole jesu:</w:t>
      </w:r>
    </w:p>
    <w:p w:rsidR="00067744" w:rsidRPr="005E7BC4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lastRenderedPageBreak/>
        <w:t>Prihodi po posebnim propisima, skupina 652</w:t>
      </w:r>
      <w:r w:rsidR="00861DE6" w:rsidRPr="005E7BC4">
        <w:rPr>
          <w:rFonts w:ascii="Times New Roman" w:hAnsi="Times New Roman" w:cs="Times New Roman"/>
          <w:sz w:val="24"/>
          <w:szCs w:val="24"/>
        </w:rPr>
        <w:t>6</w:t>
      </w:r>
      <w:r w:rsidR="002834EC" w:rsidRPr="005E7BC4"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prihodi školske kuhinje i namjenski prihodi (izleti, prijevoz, časopisi)</w:t>
      </w:r>
    </w:p>
    <w:p w:rsidR="00067744" w:rsidRPr="00D45516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516">
        <w:rPr>
          <w:rFonts w:ascii="Times New Roman" w:hAnsi="Times New Roman" w:cs="Times New Roman"/>
          <w:sz w:val="24"/>
          <w:szCs w:val="24"/>
        </w:rPr>
        <w:t>Prihodi od prodaje proizvoda i roba te pruženih usluga (vlastiti prihodi</w:t>
      </w:r>
      <w:r w:rsidR="00D45516" w:rsidRPr="00D45516">
        <w:rPr>
          <w:rFonts w:ascii="Times New Roman" w:hAnsi="Times New Roman" w:cs="Times New Roman"/>
          <w:sz w:val="24"/>
          <w:szCs w:val="24"/>
        </w:rPr>
        <w:t xml:space="preserve"> – užina djelatnika, prihodi od iznajmljivanja dvorane</w:t>
      </w:r>
      <w:r w:rsidRPr="00D45516">
        <w:rPr>
          <w:rFonts w:ascii="Times New Roman" w:hAnsi="Times New Roman" w:cs="Times New Roman"/>
          <w:sz w:val="24"/>
          <w:szCs w:val="24"/>
        </w:rPr>
        <w:t>), skupina 661</w:t>
      </w:r>
      <w:r w:rsidR="00861DE6" w:rsidRPr="00D45516">
        <w:rPr>
          <w:rFonts w:ascii="Times New Roman" w:hAnsi="Times New Roman" w:cs="Times New Roman"/>
          <w:sz w:val="24"/>
          <w:szCs w:val="24"/>
        </w:rPr>
        <w:t>5</w:t>
      </w:r>
    </w:p>
    <w:p w:rsidR="00282783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iz proračuna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Međimurske županije</w:t>
      </w:r>
      <w:r w:rsidRPr="005E7BC4">
        <w:rPr>
          <w:rFonts w:ascii="Times New Roman" w:hAnsi="Times New Roman" w:cs="Times New Roman"/>
          <w:sz w:val="24"/>
          <w:szCs w:val="24"/>
        </w:rPr>
        <w:t xml:space="preserve"> za financiranje redovne djelatnosti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proračunskih korisnika, skupi</w:t>
      </w:r>
      <w:r w:rsidR="00282783" w:rsidRPr="005E7BC4">
        <w:rPr>
          <w:rFonts w:ascii="Times New Roman" w:hAnsi="Times New Roman" w:cs="Times New Roman"/>
          <w:sz w:val="24"/>
          <w:szCs w:val="24"/>
        </w:rPr>
        <w:t>na 671</w:t>
      </w:r>
      <w:r w:rsidR="00861DE6" w:rsidRPr="005E7BC4">
        <w:rPr>
          <w:rFonts w:ascii="Times New Roman" w:hAnsi="Times New Roman" w:cs="Times New Roman"/>
          <w:sz w:val="24"/>
          <w:szCs w:val="24"/>
        </w:rPr>
        <w:t>1</w:t>
      </w:r>
    </w:p>
    <w:p w:rsidR="00D45516" w:rsidRPr="005E7BC4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energetsku obnovu, skupinu 6712</w:t>
      </w:r>
    </w:p>
    <w:p w:rsidR="00267BE6" w:rsidRPr="005E7BC4" w:rsidRDefault="00282783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Prihodi iz proračuna Međimurske županije iz projekta. „Škole jednakih mogućnosti“ – osiguranje pomoćnika učenicima s teškoćama u školama Međimurske županije za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>.</w:t>
      </w:r>
      <w:r w:rsidR="005E7BC4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god</w:t>
      </w:r>
      <w:r w:rsidR="00DD3E02" w:rsidRPr="005E7BC4">
        <w:rPr>
          <w:rFonts w:ascii="Times New Roman" w:hAnsi="Times New Roman" w:cs="Times New Roman"/>
          <w:sz w:val="24"/>
          <w:szCs w:val="24"/>
        </w:rPr>
        <w:t>. 2019./2020</w:t>
      </w:r>
      <w:r w:rsidRPr="005E7BC4">
        <w:rPr>
          <w:rFonts w:ascii="Times New Roman" w:hAnsi="Times New Roman" w:cs="Times New Roman"/>
          <w:sz w:val="24"/>
          <w:szCs w:val="24"/>
        </w:rPr>
        <w:t>.</w:t>
      </w:r>
      <w:r w:rsidR="00D45516">
        <w:rPr>
          <w:rFonts w:ascii="Times New Roman" w:hAnsi="Times New Roman" w:cs="Times New Roman"/>
          <w:sz w:val="24"/>
          <w:szCs w:val="24"/>
        </w:rPr>
        <w:t>,prihodi za projekt „Školski obroci svima“</w:t>
      </w:r>
      <w:r w:rsidR="00861DE6" w:rsidRPr="005E7BC4">
        <w:rPr>
          <w:rFonts w:ascii="Times New Roman" w:hAnsi="Times New Roman" w:cs="Times New Roman"/>
          <w:sz w:val="24"/>
          <w:szCs w:val="24"/>
        </w:rPr>
        <w:t>, skupina 6381</w:t>
      </w:r>
    </w:p>
    <w:p w:rsidR="002834EC" w:rsidRPr="005E7BC4" w:rsidRDefault="002834EC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Donacije</w:t>
      </w:r>
      <w:r w:rsidR="005E7BC4" w:rsidRPr="005E7BC4">
        <w:rPr>
          <w:rFonts w:ascii="Times New Roman" w:hAnsi="Times New Roman" w:cs="Times New Roman"/>
          <w:sz w:val="24"/>
          <w:szCs w:val="24"/>
        </w:rPr>
        <w:t>,</w:t>
      </w: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5E7BC4" w:rsidRPr="005E7BC4">
        <w:rPr>
          <w:rFonts w:ascii="Times New Roman" w:hAnsi="Times New Roman" w:cs="Times New Roman"/>
          <w:sz w:val="24"/>
          <w:szCs w:val="24"/>
        </w:rPr>
        <w:t>s</w:t>
      </w:r>
      <w:r w:rsidRPr="005E7BC4">
        <w:rPr>
          <w:rFonts w:ascii="Times New Roman" w:hAnsi="Times New Roman" w:cs="Times New Roman"/>
          <w:sz w:val="24"/>
          <w:szCs w:val="24"/>
        </w:rPr>
        <w:t>kupin</w:t>
      </w:r>
      <w:r w:rsidR="005E7BC4" w:rsidRPr="005E7BC4">
        <w:rPr>
          <w:rFonts w:ascii="Times New Roman" w:hAnsi="Times New Roman" w:cs="Times New Roman"/>
          <w:sz w:val="24"/>
          <w:szCs w:val="24"/>
        </w:rPr>
        <w:t>a</w:t>
      </w:r>
      <w:r w:rsidRPr="005E7BC4">
        <w:rPr>
          <w:rFonts w:ascii="Times New Roman" w:hAnsi="Times New Roman" w:cs="Times New Roman"/>
          <w:sz w:val="24"/>
          <w:szCs w:val="24"/>
        </w:rPr>
        <w:t xml:space="preserve"> 6631</w:t>
      </w:r>
    </w:p>
    <w:p w:rsidR="00971227" w:rsidRDefault="002834EC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Prihodi za Projekte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+ K1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>+ K2</w:t>
      </w:r>
      <w:r w:rsidR="005E7BC4" w:rsidRPr="005E7BC4">
        <w:rPr>
          <w:rFonts w:ascii="Times New Roman" w:hAnsi="Times New Roman" w:cs="Times New Roman"/>
          <w:sz w:val="24"/>
          <w:szCs w:val="24"/>
        </w:rPr>
        <w:t>,</w:t>
      </w: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5E7BC4" w:rsidRPr="005E7BC4">
        <w:rPr>
          <w:rFonts w:ascii="Times New Roman" w:hAnsi="Times New Roman" w:cs="Times New Roman"/>
          <w:sz w:val="24"/>
          <w:szCs w:val="24"/>
        </w:rPr>
        <w:t>s</w:t>
      </w:r>
      <w:r w:rsidRPr="005E7BC4">
        <w:rPr>
          <w:rFonts w:ascii="Times New Roman" w:hAnsi="Times New Roman" w:cs="Times New Roman"/>
          <w:sz w:val="24"/>
          <w:szCs w:val="24"/>
        </w:rPr>
        <w:t>kupina 6381</w:t>
      </w:r>
    </w:p>
    <w:p w:rsidR="00D45516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plaće djelatnika, projekt „Školska shema“, sufinanciranje općine za užinu učenika, skupina 6361</w:t>
      </w:r>
    </w:p>
    <w:p w:rsidR="00D45516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kamata, skupina 6413.</w:t>
      </w:r>
    </w:p>
    <w:p w:rsidR="00296D26" w:rsidRPr="005E7BC4" w:rsidRDefault="00296D26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1227" w:rsidRDefault="00296D26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 xml:space="preserve"> 6. Izvještaj o postignutim ciljevima i rezultatima programa temeljen na pokazateljima uspješnosti iz nadležnosti proračunskog korisnika u prethodnoj godini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53" w:rsidRP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Ostvareno je redovno odvijanje </w:t>
      </w:r>
      <w:r w:rsidR="007B26A9" w:rsidRPr="005E7BC4">
        <w:rPr>
          <w:rFonts w:ascii="Times New Roman" w:hAnsi="Times New Roman" w:cs="Times New Roman"/>
          <w:sz w:val="24"/>
          <w:szCs w:val="24"/>
        </w:rPr>
        <w:t>nastavnog procesa. Od ukupno 331</w:t>
      </w:r>
      <w:r w:rsidR="002834EC" w:rsidRPr="005E7BC4">
        <w:rPr>
          <w:rFonts w:ascii="Times New Roman" w:hAnsi="Times New Roman" w:cs="Times New Roman"/>
          <w:sz w:val="24"/>
          <w:szCs w:val="24"/>
        </w:rPr>
        <w:t xml:space="preserve">  </w:t>
      </w:r>
      <w:r w:rsidR="00DD3E02" w:rsidRPr="005E7BC4">
        <w:rPr>
          <w:rFonts w:ascii="Times New Roman" w:hAnsi="Times New Roman" w:cs="Times New Roman"/>
          <w:sz w:val="24"/>
          <w:szCs w:val="24"/>
        </w:rPr>
        <w:t>učenika na kraju 2018./2019</w:t>
      </w:r>
      <w:r w:rsidR="00670053" w:rsidRPr="005E7BC4">
        <w:rPr>
          <w:rFonts w:ascii="Times New Roman" w:hAnsi="Times New Roman" w:cs="Times New Roman"/>
          <w:sz w:val="24"/>
          <w:szCs w:val="24"/>
        </w:rPr>
        <w:t>.</w:t>
      </w:r>
      <w:r w:rsidR="00401142" w:rsidRPr="005E7BC4">
        <w:rPr>
          <w:rFonts w:ascii="Times New Roman" w:hAnsi="Times New Roman" w:cs="Times New Roman"/>
          <w:sz w:val="24"/>
          <w:szCs w:val="24"/>
        </w:rPr>
        <w:t xml:space="preserve"> š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kolske godine pozitivno su ocijenjeni svi učenici. Gotovo trećina učenika (kao i prethodne školske godine) sudjelovala je na školskim natjecanjima  iz matematike, fizike, kemije, biologije, hrvatskog, engleskog i njemačkog jezika, povijesti, informatike, tehničke </w:t>
      </w:r>
      <w:r w:rsidR="007B26A9" w:rsidRPr="005E7BC4">
        <w:rPr>
          <w:rFonts w:ascii="Times New Roman" w:hAnsi="Times New Roman" w:cs="Times New Roman"/>
          <w:sz w:val="24"/>
          <w:szCs w:val="24"/>
        </w:rPr>
        <w:t>kulture,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 sporta, geografij</w:t>
      </w:r>
      <w:r w:rsidR="00267BE6" w:rsidRPr="005E7BC4">
        <w:rPr>
          <w:rFonts w:ascii="Times New Roman" w:hAnsi="Times New Roman" w:cs="Times New Roman"/>
          <w:sz w:val="24"/>
          <w:szCs w:val="24"/>
        </w:rPr>
        <w:t>e, Sigurno u prometu</w:t>
      </w:r>
      <w:r w:rsidR="007B26A9" w:rsidRPr="005E7BC4">
        <w:rPr>
          <w:rFonts w:ascii="Times New Roman" w:hAnsi="Times New Roman" w:cs="Times New Roman"/>
          <w:sz w:val="24"/>
          <w:szCs w:val="24"/>
        </w:rPr>
        <w:t>.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CB3" w:rsidRPr="005E7BC4">
        <w:rPr>
          <w:rFonts w:ascii="Times New Roman" w:hAnsi="Times New Roman" w:cs="Times New Roman"/>
          <w:sz w:val="24"/>
          <w:szCs w:val="24"/>
        </w:rPr>
        <w:t>Škola je odradila 6</w:t>
      </w:r>
      <w:r w:rsidR="00A86B04" w:rsidRPr="005E7BC4">
        <w:rPr>
          <w:rFonts w:ascii="Times New Roman" w:hAnsi="Times New Roman" w:cs="Times New Roman"/>
          <w:sz w:val="24"/>
          <w:szCs w:val="24"/>
        </w:rPr>
        <w:t xml:space="preserve"> projek</w:t>
      </w:r>
      <w:r w:rsidR="00463CB3" w:rsidRPr="005E7BC4">
        <w:rPr>
          <w:rFonts w:ascii="Times New Roman" w:hAnsi="Times New Roman" w:cs="Times New Roman"/>
          <w:sz w:val="24"/>
          <w:szCs w:val="24"/>
        </w:rPr>
        <w:t>a</w:t>
      </w:r>
      <w:r w:rsidR="00A86B04" w:rsidRPr="005E7BC4">
        <w:rPr>
          <w:rFonts w:ascii="Times New Roman" w:hAnsi="Times New Roman" w:cs="Times New Roman"/>
          <w:sz w:val="24"/>
          <w:szCs w:val="24"/>
        </w:rPr>
        <w:t>ta:</w:t>
      </w:r>
      <w:r w:rsidR="00401142" w:rsidRPr="005E7B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6B04" w:rsidRPr="005E7BC4" w:rsidRDefault="00401142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+ K1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>+ K2</w:t>
      </w:r>
    </w:p>
    <w:p w:rsidR="00A86B04" w:rsidRPr="005E7BC4" w:rsidRDefault="00A86B04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Projekt „Škola za sebe“ u kojem svi učenici i djelatnici </w:t>
      </w:r>
      <w:r w:rsidR="001954A1" w:rsidRPr="005E7BC4">
        <w:rPr>
          <w:rFonts w:ascii="Times New Roman" w:hAnsi="Times New Roman" w:cs="Times New Roman"/>
          <w:sz w:val="24"/>
          <w:szCs w:val="24"/>
        </w:rPr>
        <w:t xml:space="preserve">izradom i prodajom ukrasnih predmeta, pomažu učenike slabijeg imovinskog statusa i na taj način im omogućavaju sudjelovanje u </w:t>
      </w:r>
      <w:proofErr w:type="spellStart"/>
      <w:r w:rsidR="001954A1" w:rsidRPr="005E7BC4">
        <w:rPr>
          <w:rFonts w:ascii="Times New Roman" w:hAnsi="Times New Roman" w:cs="Times New Roman"/>
          <w:sz w:val="24"/>
          <w:szCs w:val="24"/>
        </w:rPr>
        <w:t>izvanučioničkoj</w:t>
      </w:r>
      <w:proofErr w:type="spellEnd"/>
      <w:r w:rsidR="001954A1" w:rsidRPr="005E7BC4">
        <w:rPr>
          <w:rFonts w:ascii="Times New Roman" w:hAnsi="Times New Roman" w:cs="Times New Roman"/>
          <w:sz w:val="24"/>
          <w:szCs w:val="24"/>
        </w:rPr>
        <w:t xml:space="preserve"> nastavi.</w:t>
      </w:r>
    </w:p>
    <w:p w:rsidR="001954A1" w:rsidRPr="005E7BC4" w:rsidRDefault="001954A1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Projekt prevencije ovisnosti koji je provodila pedagoginja škole</w:t>
      </w:r>
    </w:p>
    <w:p w:rsidR="001954A1" w:rsidRPr="005E7BC4" w:rsidRDefault="00B9422C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Projekt „Sigurni internet“</w:t>
      </w:r>
    </w:p>
    <w:p w:rsidR="00463CB3" w:rsidRPr="005E7BC4" w:rsidRDefault="00463CB3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Projekt; „Kruh </w:t>
      </w:r>
      <w:r w:rsidR="002039DE" w:rsidRPr="005E7BC4">
        <w:rPr>
          <w:rFonts w:ascii="Times New Roman" w:hAnsi="Times New Roman" w:cs="Times New Roman"/>
          <w:sz w:val="24"/>
          <w:szCs w:val="24"/>
        </w:rPr>
        <w:t>svetog Antuna“</w:t>
      </w:r>
    </w:p>
    <w:p w:rsidR="002039DE" w:rsidRDefault="002039DE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Projekt: Eko kutak</w:t>
      </w:r>
    </w:p>
    <w:p w:rsidR="001954A1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4A1" w:rsidRPr="005E7BC4">
        <w:rPr>
          <w:rFonts w:ascii="Times New Roman" w:hAnsi="Times New Roman" w:cs="Times New Roman"/>
          <w:sz w:val="24"/>
          <w:szCs w:val="24"/>
        </w:rPr>
        <w:t>Svi zaposlenici su se stručno usavršavali na seminarima, stručnim aktivima, predavanjima i drugim oblicima edukacija.</w:t>
      </w:r>
      <w:r w:rsidR="002E26A8" w:rsidRPr="005E7BC4">
        <w:rPr>
          <w:rFonts w:ascii="Times New Roman" w:hAnsi="Times New Roman" w:cs="Times New Roman"/>
          <w:sz w:val="24"/>
          <w:szCs w:val="24"/>
        </w:rPr>
        <w:t xml:space="preserve"> Uz stručna usavršavanja u  Republici Hrvatskoj, većina učitelja je sudjelovala na nekom oblik</w:t>
      </w:r>
      <w:r w:rsidR="007B26A9" w:rsidRPr="005E7BC4">
        <w:rPr>
          <w:rFonts w:ascii="Times New Roman" w:hAnsi="Times New Roman" w:cs="Times New Roman"/>
          <w:sz w:val="24"/>
          <w:szCs w:val="24"/>
        </w:rPr>
        <w:t>u usavršavanja u Europi (Danska</w:t>
      </w:r>
      <w:r w:rsidR="002E26A8" w:rsidRPr="005E7BC4">
        <w:rPr>
          <w:rFonts w:ascii="Times New Roman" w:hAnsi="Times New Roman" w:cs="Times New Roman"/>
          <w:sz w:val="24"/>
          <w:szCs w:val="24"/>
        </w:rPr>
        <w:t xml:space="preserve">, Španjolska, Portugal, Island, Njemačka) i stečena znanja i pozitivnu praksu implementirala u Kurikulum škole. </w:t>
      </w:r>
    </w:p>
    <w:p w:rsidR="00CB7232" w:rsidRPr="005E7BC4" w:rsidRDefault="00CB7232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7232" w:rsidRDefault="0052625C" w:rsidP="0097122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Ostala obrazloženja i dokumentacija</w:t>
      </w:r>
    </w:p>
    <w:p w:rsidR="00971227" w:rsidRPr="005E7BC4" w:rsidRDefault="00971227" w:rsidP="00971227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F0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25C" w:rsidRPr="005E7BC4">
        <w:rPr>
          <w:rFonts w:ascii="Times New Roman" w:hAnsi="Times New Roman" w:cs="Times New Roman"/>
          <w:sz w:val="24"/>
          <w:szCs w:val="24"/>
        </w:rPr>
        <w:t>U pr</w:t>
      </w:r>
      <w:r w:rsidR="007B26A9" w:rsidRPr="005E7BC4">
        <w:rPr>
          <w:rFonts w:ascii="Times New Roman" w:hAnsi="Times New Roman" w:cs="Times New Roman"/>
          <w:sz w:val="24"/>
          <w:szCs w:val="24"/>
        </w:rPr>
        <w:t>ilogu Financijskog plana za 2020</w:t>
      </w:r>
      <w:r w:rsidR="00B9422C" w:rsidRPr="005E7BC4">
        <w:rPr>
          <w:rFonts w:ascii="Times New Roman" w:hAnsi="Times New Roman" w:cs="Times New Roman"/>
          <w:sz w:val="24"/>
          <w:szCs w:val="24"/>
        </w:rPr>
        <w:t xml:space="preserve">. </w:t>
      </w:r>
      <w:r w:rsidR="00495A60" w:rsidRPr="005E7BC4">
        <w:rPr>
          <w:rFonts w:ascii="Times New Roman" w:hAnsi="Times New Roman" w:cs="Times New Roman"/>
          <w:sz w:val="24"/>
          <w:szCs w:val="24"/>
        </w:rPr>
        <w:t>godinu i projekcij</w:t>
      </w:r>
      <w:r w:rsidR="005E7BC4" w:rsidRPr="005E7BC4">
        <w:rPr>
          <w:rFonts w:ascii="Times New Roman" w:hAnsi="Times New Roman" w:cs="Times New Roman"/>
          <w:sz w:val="24"/>
          <w:szCs w:val="24"/>
        </w:rPr>
        <w:t>e za 2021. i</w:t>
      </w:r>
      <w:r w:rsidR="009236A1" w:rsidRPr="005E7BC4">
        <w:rPr>
          <w:rFonts w:ascii="Times New Roman" w:hAnsi="Times New Roman" w:cs="Times New Roman"/>
          <w:sz w:val="24"/>
          <w:szCs w:val="24"/>
        </w:rPr>
        <w:t xml:space="preserve"> 2022</w:t>
      </w:r>
      <w:r w:rsidR="0052625C" w:rsidRPr="005E7BC4">
        <w:rPr>
          <w:rFonts w:ascii="Times New Roman" w:hAnsi="Times New Roman" w:cs="Times New Roman"/>
          <w:sz w:val="24"/>
          <w:szCs w:val="24"/>
        </w:rPr>
        <w:t>. godinu, u od</w:t>
      </w:r>
      <w:r w:rsidR="00B9422C" w:rsidRPr="005E7BC4">
        <w:rPr>
          <w:rFonts w:ascii="Times New Roman" w:hAnsi="Times New Roman" w:cs="Times New Roman"/>
          <w:sz w:val="24"/>
          <w:szCs w:val="24"/>
        </w:rPr>
        <w:t>nosu na Fina</w:t>
      </w:r>
      <w:r w:rsidR="009236A1" w:rsidRPr="005E7BC4">
        <w:rPr>
          <w:rFonts w:ascii="Times New Roman" w:hAnsi="Times New Roman" w:cs="Times New Roman"/>
          <w:sz w:val="24"/>
          <w:szCs w:val="24"/>
        </w:rPr>
        <w:t>ncijski plan za 2019</w:t>
      </w:r>
      <w:r w:rsidR="00495A60" w:rsidRPr="005E7BC4">
        <w:rPr>
          <w:rFonts w:ascii="Times New Roman" w:hAnsi="Times New Roman" w:cs="Times New Roman"/>
          <w:sz w:val="24"/>
          <w:szCs w:val="24"/>
        </w:rPr>
        <w:t xml:space="preserve">. </w:t>
      </w:r>
      <w:r w:rsidR="005E7BC4" w:rsidRPr="005E7BC4">
        <w:rPr>
          <w:rFonts w:ascii="Times New Roman" w:hAnsi="Times New Roman" w:cs="Times New Roman"/>
          <w:sz w:val="24"/>
          <w:szCs w:val="24"/>
        </w:rPr>
        <w:t>i</w:t>
      </w:r>
      <w:r w:rsidR="00495A60" w:rsidRPr="005E7BC4">
        <w:rPr>
          <w:rFonts w:ascii="Times New Roman" w:hAnsi="Times New Roman" w:cs="Times New Roman"/>
          <w:sz w:val="24"/>
          <w:szCs w:val="24"/>
        </w:rPr>
        <w:t xml:space="preserve"> projekciju</w:t>
      </w:r>
      <w:r w:rsidR="009236A1" w:rsidRPr="005E7BC4">
        <w:rPr>
          <w:rFonts w:ascii="Times New Roman" w:hAnsi="Times New Roman" w:cs="Times New Roman"/>
          <w:sz w:val="24"/>
          <w:szCs w:val="24"/>
        </w:rPr>
        <w:t xml:space="preserve"> za</w:t>
      </w:r>
      <w:r w:rsidR="005E7BC4" w:rsidRPr="005E7BC4">
        <w:rPr>
          <w:rFonts w:ascii="Times New Roman" w:hAnsi="Times New Roman" w:cs="Times New Roman"/>
          <w:sz w:val="24"/>
          <w:szCs w:val="24"/>
        </w:rPr>
        <w:t xml:space="preserve"> 2020. i</w:t>
      </w:r>
      <w:r w:rsidR="009236A1" w:rsidRPr="005E7BC4">
        <w:rPr>
          <w:rFonts w:ascii="Times New Roman" w:hAnsi="Times New Roman" w:cs="Times New Roman"/>
          <w:sz w:val="24"/>
          <w:szCs w:val="24"/>
        </w:rPr>
        <w:t xml:space="preserve"> 2021.</w:t>
      </w:r>
      <w:r w:rsidR="00B9422C" w:rsidRPr="005E7BC4">
        <w:rPr>
          <w:rFonts w:ascii="Times New Roman" w:hAnsi="Times New Roman" w:cs="Times New Roman"/>
          <w:sz w:val="24"/>
          <w:szCs w:val="24"/>
        </w:rPr>
        <w:t xml:space="preserve"> g</w:t>
      </w:r>
      <w:r w:rsidR="0052625C" w:rsidRPr="005E7BC4">
        <w:rPr>
          <w:rFonts w:ascii="Times New Roman" w:hAnsi="Times New Roman" w:cs="Times New Roman"/>
          <w:sz w:val="24"/>
          <w:szCs w:val="24"/>
        </w:rPr>
        <w:t>odinu, došlo</w:t>
      </w:r>
      <w:r w:rsidR="00374DB8" w:rsidRPr="005E7BC4">
        <w:rPr>
          <w:rFonts w:ascii="Times New Roman" w:hAnsi="Times New Roman" w:cs="Times New Roman"/>
          <w:sz w:val="24"/>
          <w:szCs w:val="24"/>
        </w:rPr>
        <w:t xml:space="preserve"> j</w:t>
      </w:r>
      <w:r w:rsidR="009236A1" w:rsidRPr="005E7BC4">
        <w:rPr>
          <w:rFonts w:ascii="Times New Roman" w:hAnsi="Times New Roman" w:cs="Times New Roman"/>
          <w:sz w:val="24"/>
          <w:szCs w:val="24"/>
        </w:rPr>
        <w:t>e do promj</w:t>
      </w:r>
      <w:r w:rsidR="00F557E9" w:rsidRPr="005E7BC4">
        <w:rPr>
          <w:rFonts w:ascii="Times New Roman" w:hAnsi="Times New Roman" w:cs="Times New Roman"/>
          <w:sz w:val="24"/>
          <w:szCs w:val="24"/>
        </w:rPr>
        <w:t>ene</w:t>
      </w:r>
      <w:r w:rsidR="00CD3CFA" w:rsidRPr="005E7BC4">
        <w:rPr>
          <w:rFonts w:ascii="Times New Roman" w:hAnsi="Times New Roman" w:cs="Times New Roman"/>
          <w:sz w:val="24"/>
          <w:szCs w:val="24"/>
        </w:rPr>
        <w:t xml:space="preserve"> kod iskazivanja vlastitih prihoda, a vezano uz iznajmljivanje školske sportske dvorane i prihoda od završenih EU-projekata </w:t>
      </w:r>
      <w:proofErr w:type="spellStart"/>
      <w:r w:rsidR="00CD3CFA"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D3CFA" w:rsidRPr="005E7BC4">
        <w:rPr>
          <w:rFonts w:ascii="Times New Roman" w:hAnsi="Times New Roman" w:cs="Times New Roman"/>
          <w:sz w:val="24"/>
          <w:szCs w:val="24"/>
        </w:rPr>
        <w:t xml:space="preserve"> KA1 i </w:t>
      </w:r>
      <w:proofErr w:type="spellStart"/>
      <w:r w:rsidR="00CD3CFA" w:rsidRPr="005E7BC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D3CFA" w:rsidRPr="005E7BC4">
        <w:rPr>
          <w:rFonts w:ascii="Times New Roman" w:hAnsi="Times New Roman" w:cs="Times New Roman"/>
          <w:sz w:val="24"/>
          <w:szCs w:val="24"/>
        </w:rPr>
        <w:t xml:space="preserve"> KA2, 20%  od ukupnog iznosa projekta.</w:t>
      </w:r>
      <w:bookmarkStart w:id="0" w:name="_GoBack"/>
      <w:bookmarkEnd w:id="0"/>
      <w:r w:rsidR="00F557E9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374DB8" w:rsidRPr="005E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3E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363E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363E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Ravnateljica:</w:t>
      </w:r>
    </w:p>
    <w:p w:rsidR="00AD79F8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71227">
        <w:rPr>
          <w:rFonts w:ascii="Times New Roman" w:hAnsi="Times New Roman" w:cs="Times New Roman"/>
          <w:sz w:val="24"/>
          <w:szCs w:val="24"/>
        </w:rPr>
        <w:t xml:space="preserve">    </w:t>
      </w:r>
      <w:r w:rsidRPr="005E7BC4">
        <w:rPr>
          <w:rFonts w:ascii="Times New Roman" w:hAnsi="Times New Roman" w:cs="Times New Roman"/>
          <w:sz w:val="24"/>
          <w:szCs w:val="24"/>
        </w:rPr>
        <w:t>Jelena Okun,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="00495A60" w:rsidRPr="005E7BC4">
        <w:rPr>
          <w:rFonts w:ascii="Times New Roman" w:hAnsi="Times New Roman" w:cs="Times New Roman"/>
          <w:sz w:val="24"/>
          <w:szCs w:val="24"/>
        </w:rPr>
        <w:t>mag.prim.educ.</w:t>
      </w:r>
    </w:p>
    <w:sectPr w:rsidR="00AD79F8" w:rsidRPr="005E7BC4" w:rsidSect="006A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C5"/>
    <w:multiLevelType w:val="hybridMultilevel"/>
    <w:tmpl w:val="6310C958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4F47"/>
    <w:multiLevelType w:val="hybridMultilevel"/>
    <w:tmpl w:val="7A8A6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738"/>
    <w:multiLevelType w:val="hybridMultilevel"/>
    <w:tmpl w:val="07CC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41F"/>
    <w:multiLevelType w:val="hybridMultilevel"/>
    <w:tmpl w:val="25CED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2156"/>
    <w:multiLevelType w:val="hybridMultilevel"/>
    <w:tmpl w:val="0726A086"/>
    <w:lvl w:ilvl="0" w:tplc="C6C62880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AA74B14"/>
    <w:multiLevelType w:val="hybridMultilevel"/>
    <w:tmpl w:val="C29099D0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BAD1CDB"/>
    <w:multiLevelType w:val="hybridMultilevel"/>
    <w:tmpl w:val="CEBA4E0A"/>
    <w:lvl w:ilvl="0" w:tplc="88D0259A">
      <w:start w:val="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19A6562"/>
    <w:multiLevelType w:val="hybridMultilevel"/>
    <w:tmpl w:val="393C0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BD5"/>
    <w:multiLevelType w:val="hybridMultilevel"/>
    <w:tmpl w:val="3A0EB04A"/>
    <w:lvl w:ilvl="0" w:tplc="D6D2E936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36F"/>
    <w:rsid w:val="0001436F"/>
    <w:rsid w:val="00067744"/>
    <w:rsid w:val="000758FC"/>
    <w:rsid w:val="000E3747"/>
    <w:rsid w:val="001041B5"/>
    <w:rsid w:val="00111A71"/>
    <w:rsid w:val="00171B04"/>
    <w:rsid w:val="001954A1"/>
    <w:rsid w:val="001965CD"/>
    <w:rsid w:val="001E363E"/>
    <w:rsid w:val="001E750A"/>
    <w:rsid w:val="002039DE"/>
    <w:rsid w:val="00267BE6"/>
    <w:rsid w:val="00275C64"/>
    <w:rsid w:val="00282783"/>
    <w:rsid w:val="002834EC"/>
    <w:rsid w:val="0029315A"/>
    <w:rsid w:val="00296D26"/>
    <w:rsid w:val="002E26A8"/>
    <w:rsid w:val="00374DB8"/>
    <w:rsid w:val="003D62B4"/>
    <w:rsid w:val="003E2DA2"/>
    <w:rsid w:val="00401142"/>
    <w:rsid w:val="00430BD9"/>
    <w:rsid w:val="00463CB3"/>
    <w:rsid w:val="00495A60"/>
    <w:rsid w:val="005220DD"/>
    <w:rsid w:val="005255CE"/>
    <w:rsid w:val="0052625C"/>
    <w:rsid w:val="005E7BC4"/>
    <w:rsid w:val="00670053"/>
    <w:rsid w:val="00676F5F"/>
    <w:rsid w:val="0069312E"/>
    <w:rsid w:val="006A6AA8"/>
    <w:rsid w:val="006A76D4"/>
    <w:rsid w:val="00750BC1"/>
    <w:rsid w:val="007B26A9"/>
    <w:rsid w:val="00857DFC"/>
    <w:rsid w:val="00861DE6"/>
    <w:rsid w:val="00864C48"/>
    <w:rsid w:val="008A7A3C"/>
    <w:rsid w:val="008C1115"/>
    <w:rsid w:val="009236A1"/>
    <w:rsid w:val="00971227"/>
    <w:rsid w:val="00A020F0"/>
    <w:rsid w:val="00A86B04"/>
    <w:rsid w:val="00AA1045"/>
    <w:rsid w:val="00AD79F8"/>
    <w:rsid w:val="00B607EB"/>
    <w:rsid w:val="00B9422C"/>
    <w:rsid w:val="00BF30C5"/>
    <w:rsid w:val="00C15887"/>
    <w:rsid w:val="00C70496"/>
    <w:rsid w:val="00C8051A"/>
    <w:rsid w:val="00CB7232"/>
    <w:rsid w:val="00CD3CFA"/>
    <w:rsid w:val="00D45516"/>
    <w:rsid w:val="00D74575"/>
    <w:rsid w:val="00DA69E4"/>
    <w:rsid w:val="00DB095E"/>
    <w:rsid w:val="00DB34F3"/>
    <w:rsid w:val="00DD3E02"/>
    <w:rsid w:val="00E145F1"/>
    <w:rsid w:val="00E9222E"/>
    <w:rsid w:val="00F044BD"/>
    <w:rsid w:val="00F557E9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  <w:style w:type="paragraph" w:styleId="Bezproreda">
    <w:name w:val="No Spacing"/>
    <w:uiPriority w:val="1"/>
    <w:qFormat/>
    <w:rsid w:val="005E7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Silvija</cp:lastModifiedBy>
  <cp:revision>5</cp:revision>
  <cp:lastPrinted>2019-11-07T13:19:00Z</cp:lastPrinted>
  <dcterms:created xsi:type="dcterms:W3CDTF">2019-11-07T08:27:00Z</dcterms:created>
  <dcterms:modified xsi:type="dcterms:W3CDTF">2019-11-07T13:19:00Z</dcterms:modified>
</cp:coreProperties>
</file>