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F454" w14:textId="302FEB61" w:rsidR="00F85DD7" w:rsidRPr="00F85DD7" w:rsidRDefault="00F85DD7" w:rsidP="00F85DD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</w:pPr>
      <w:r w:rsidRPr="00F85DD7"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 xml:space="preserve">VREDNOVANJE ISTRAŽIVAČKOG RADA –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 xml:space="preserve">PUT VODE </w:t>
      </w:r>
    </w:p>
    <w:p w14:paraId="5474F050" w14:textId="77777777" w:rsidR="00F85DD7" w:rsidRPr="00F85DD7" w:rsidRDefault="00F85DD7" w:rsidP="00F85DD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</w:pPr>
    </w:p>
    <w:tbl>
      <w:tblPr>
        <w:tblStyle w:val="Reetkatablice1"/>
        <w:tblpPr w:leftFromText="180" w:rightFromText="180" w:vertAnchor="text" w:horzAnchor="margin" w:tblpY="39"/>
        <w:tblW w:w="0" w:type="auto"/>
        <w:tblInd w:w="0" w:type="dxa"/>
        <w:tblLook w:val="04A0" w:firstRow="1" w:lastRow="0" w:firstColumn="1" w:lastColumn="0" w:noHBand="0" w:noVBand="1"/>
      </w:tblPr>
      <w:tblGrid>
        <w:gridCol w:w="2067"/>
        <w:gridCol w:w="6995"/>
      </w:tblGrid>
      <w:tr w:rsidR="00F85DD7" w:rsidRPr="00F85DD7" w14:paraId="4CFC07D9" w14:textId="77777777" w:rsidTr="00F85D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53416F0" w14:textId="77777777" w:rsidR="00F85DD7" w:rsidRPr="00F85DD7" w:rsidRDefault="00F85DD7" w:rsidP="00F85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5DD7">
              <w:rPr>
                <w:rFonts w:ascii="Arial" w:hAnsi="Arial" w:cs="Arial"/>
                <w:b/>
                <w:sz w:val="24"/>
                <w:szCs w:val="24"/>
              </w:rPr>
              <w:t>Ime i prezime: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1EA" w14:textId="77777777" w:rsidR="00F85DD7" w:rsidRPr="00F85DD7" w:rsidRDefault="00F85DD7" w:rsidP="00F85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DD7" w:rsidRPr="00F85DD7" w14:paraId="6115EAE9" w14:textId="77777777" w:rsidTr="00F85D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BC5E180" w14:textId="77777777" w:rsidR="00F85DD7" w:rsidRPr="00F85DD7" w:rsidRDefault="00F85DD7" w:rsidP="00F85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5DD7">
              <w:rPr>
                <w:rFonts w:ascii="Arial" w:hAnsi="Arial" w:cs="Arial"/>
                <w:b/>
                <w:sz w:val="24"/>
                <w:szCs w:val="24"/>
              </w:rPr>
              <w:t>Razred: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B40" w14:textId="77777777" w:rsidR="00F85DD7" w:rsidRPr="00F85DD7" w:rsidRDefault="00F85DD7" w:rsidP="00F85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DD7" w:rsidRPr="00F85DD7" w14:paraId="681FD687" w14:textId="77777777" w:rsidTr="00F85D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0E1E5CE" w14:textId="77777777" w:rsidR="00F85DD7" w:rsidRPr="00F85DD7" w:rsidRDefault="00F85DD7" w:rsidP="00F85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5D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EAA" w14:textId="77777777" w:rsidR="00F85DD7" w:rsidRPr="00F85DD7" w:rsidRDefault="00F85DD7" w:rsidP="00F85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7CE34F" w14:textId="77777777" w:rsidR="00F85DD7" w:rsidRDefault="00F85DD7" w:rsidP="00D247EC">
      <w:pPr>
        <w:spacing w:after="0" w:line="360" w:lineRule="auto"/>
        <w:rPr>
          <w:rFonts w:eastAsia="Calibri" w:cs="Calibri"/>
          <w:b/>
          <w:iCs/>
          <w:color w:val="F79646"/>
          <w:sz w:val="24"/>
          <w:szCs w:val="24"/>
        </w:rPr>
      </w:pPr>
    </w:p>
    <w:p w14:paraId="669CF17E" w14:textId="77777777" w:rsidR="00F85DD7" w:rsidRPr="00E07982" w:rsidRDefault="00F85DD7" w:rsidP="00F85DD7">
      <w:pPr>
        <w:spacing w:after="0" w:line="276" w:lineRule="auto"/>
        <w:rPr>
          <w:rFonts w:eastAsia="Calibri" w:cs="Calibri"/>
          <w:sz w:val="24"/>
          <w:szCs w:val="24"/>
        </w:rPr>
      </w:pPr>
      <w:r w:rsidRPr="00E07982">
        <w:rPr>
          <w:rFonts w:eastAsia="Times New Roman" w:cs="Times New Roman"/>
          <w:b/>
          <w:bCs/>
          <w:color w:val="333333"/>
          <w:sz w:val="24"/>
          <w:szCs w:val="24"/>
          <w:u w:val="single"/>
        </w:rPr>
        <w:t>Ishod aktivnosti:</w:t>
      </w:r>
      <w:r w:rsidRPr="00E07982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r w:rsidRPr="00E07982">
        <w:rPr>
          <w:rFonts w:eastAsia="Times New Roman" w:cs="Times New Roman"/>
          <w:color w:val="333333"/>
          <w:sz w:val="24"/>
          <w:szCs w:val="24"/>
        </w:rPr>
        <w:t>Učenik zaključuje o biološkim pojavama i procesima na temelju promatranja i odgovaranja na postavljena pitanja.</w:t>
      </w:r>
    </w:p>
    <w:p w14:paraId="79DC086E" w14:textId="77777777" w:rsidR="00F85DD7" w:rsidRDefault="00F85DD7" w:rsidP="00F85DD7">
      <w:pPr>
        <w:spacing w:after="0" w:line="276" w:lineRule="auto"/>
        <w:rPr>
          <w:rFonts w:eastAsia="Calibri" w:cs="Calibri"/>
          <w:b/>
          <w:iCs/>
          <w:sz w:val="24"/>
          <w:szCs w:val="24"/>
        </w:rPr>
      </w:pPr>
    </w:p>
    <w:p w14:paraId="46874744" w14:textId="5177BEB5" w:rsidR="00D247EC" w:rsidRPr="00F85DD7" w:rsidRDefault="00D247EC" w:rsidP="00F85DD7">
      <w:pPr>
        <w:spacing w:after="0" w:line="276" w:lineRule="auto"/>
        <w:rPr>
          <w:rFonts w:eastAsia="Calibri" w:cs="Calibri"/>
          <w:b/>
          <w:iCs/>
          <w:sz w:val="24"/>
          <w:szCs w:val="24"/>
        </w:rPr>
      </w:pPr>
      <w:r w:rsidRPr="00F85DD7">
        <w:rPr>
          <w:rFonts w:eastAsia="Calibri" w:cs="Calibri"/>
          <w:b/>
          <w:iCs/>
          <w:sz w:val="24"/>
          <w:szCs w:val="24"/>
        </w:rPr>
        <w:t>Kratke upute:</w:t>
      </w:r>
    </w:p>
    <w:p w14:paraId="4EC5DC83" w14:textId="77777777" w:rsidR="00D247EC" w:rsidRPr="00D247EC" w:rsidRDefault="00D247EC" w:rsidP="00F85DD7">
      <w:pPr>
        <w:spacing w:after="0" w:line="276" w:lineRule="auto"/>
        <w:rPr>
          <w:rFonts w:eastAsia="Calibri" w:cs="Calibri"/>
          <w:bCs/>
          <w:iCs/>
          <w:sz w:val="24"/>
          <w:szCs w:val="24"/>
        </w:rPr>
      </w:pPr>
      <w:r w:rsidRPr="00D247EC">
        <w:rPr>
          <w:rFonts w:eastAsia="Calibri" w:cs="Calibri"/>
          <w:bCs/>
          <w:iCs/>
          <w:sz w:val="24"/>
          <w:szCs w:val="24"/>
        </w:rPr>
        <w:t xml:space="preserve">- prije početka rada prouči upute </w:t>
      </w:r>
    </w:p>
    <w:p w14:paraId="17A95B25" w14:textId="77777777" w:rsidR="00D247EC" w:rsidRPr="00E07982" w:rsidRDefault="00D247EC" w:rsidP="00F85DD7">
      <w:pPr>
        <w:spacing w:after="0" w:line="276" w:lineRule="auto"/>
        <w:rPr>
          <w:rFonts w:eastAsia="Calibri" w:cs="Calibri"/>
          <w:bCs/>
          <w:iCs/>
          <w:sz w:val="24"/>
          <w:szCs w:val="24"/>
        </w:rPr>
      </w:pPr>
      <w:r w:rsidRPr="00D247EC">
        <w:rPr>
          <w:rFonts w:eastAsia="Calibri" w:cs="Calibri"/>
          <w:bCs/>
          <w:iCs/>
          <w:sz w:val="24"/>
          <w:szCs w:val="24"/>
        </w:rPr>
        <w:t>- provjeri raspolažeš li potrebnim priborom i materijalom</w:t>
      </w:r>
    </w:p>
    <w:p w14:paraId="571A4DD7" w14:textId="77777777" w:rsidR="00D247EC" w:rsidRPr="00E07982" w:rsidRDefault="00D247EC" w:rsidP="00F85DD7">
      <w:pPr>
        <w:spacing w:after="0" w:line="276" w:lineRule="auto"/>
        <w:rPr>
          <w:rFonts w:eastAsia="Calibri" w:cs="Calibri"/>
          <w:bCs/>
          <w:iCs/>
          <w:sz w:val="24"/>
          <w:szCs w:val="24"/>
        </w:rPr>
      </w:pPr>
      <w:r w:rsidRPr="00D247EC">
        <w:rPr>
          <w:rFonts w:eastAsia="Calibri" w:cs="Calibri"/>
          <w:bCs/>
          <w:iCs/>
          <w:sz w:val="24"/>
          <w:szCs w:val="24"/>
        </w:rPr>
        <w:t>- prouči sastavnice vrednovanj</w:t>
      </w:r>
      <w:r w:rsidRPr="00E07982">
        <w:rPr>
          <w:rFonts w:eastAsia="Calibri" w:cs="Calibri"/>
          <w:bCs/>
          <w:iCs/>
          <w:sz w:val="24"/>
          <w:szCs w:val="24"/>
        </w:rPr>
        <w:t>a</w:t>
      </w:r>
    </w:p>
    <w:p w14:paraId="2729222D" w14:textId="77777777" w:rsidR="001C412A" w:rsidRPr="00E07982" w:rsidRDefault="001C412A" w:rsidP="00F85DD7">
      <w:pPr>
        <w:spacing w:after="0" w:line="276" w:lineRule="auto"/>
        <w:rPr>
          <w:rFonts w:eastAsia="Calibri" w:cs="Calibri"/>
          <w:bCs/>
          <w:iCs/>
          <w:sz w:val="24"/>
          <w:szCs w:val="24"/>
        </w:rPr>
      </w:pPr>
      <w:r w:rsidRPr="00E07982">
        <w:rPr>
          <w:rFonts w:eastAsia="Calibri" w:cs="Calibri"/>
          <w:bCs/>
          <w:iCs/>
          <w:sz w:val="24"/>
          <w:szCs w:val="24"/>
        </w:rPr>
        <w:t>- prouči zadatak</w:t>
      </w:r>
    </w:p>
    <w:p w14:paraId="7010CF7E" w14:textId="77777777" w:rsidR="00D247EC" w:rsidRPr="00E07982" w:rsidRDefault="00D247EC" w:rsidP="00F85DD7">
      <w:pPr>
        <w:spacing w:after="0" w:line="276" w:lineRule="auto"/>
        <w:rPr>
          <w:rFonts w:eastAsia="Calibri" w:cs="Calibri"/>
          <w:bCs/>
          <w:iCs/>
          <w:sz w:val="24"/>
          <w:szCs w:val="24"/>
        </w:rPr>
      </w:pPr>
      <w:r w:rsidRPr="00E07982">
        <w:rPr>
          <w:rFonts w:eastAsia="Calibri" w:cs="Calibri"/>
          <w:bCs/>
          <w:iCs/>
          <w:sz w:val="24"/>
          <w:szCs w:val="24"/>
        </w:rPr>
        <w:t>- riješi zadatke s radnog listića</w:t>
      </w:r>
    </w:p>
    <w:p w14:paraId="4FF508FD" w14:textId="77777777" w:rsidR="00D247EC" w:rsidRPr="00E07982" w:rsidRDefault="00D247EC" w:rsidP="00F85DD7">
      <w:pPr>
        <w:spacing w:after="0" w:line="276" w:lineRule="auto"/>
        <w:rPr>
          <w:rFonts w:eastAsia="Calibri" w:cs="Calibri"/>
          <w:bCs/>
          <w:iCs/>
          <w:sz w:val="24"/>
          <w:szCs w:val="24"/>
        </w:rPr>
      </w:pPr>
      <w:r w:rsidRPr="00E07982">
        <w:rPr>
          <w:rFonts w:eastAsia="Calibri" w:cs="Calibri"/>
          <w:bCs/>
          <w:iCs/>
          <w:sz w:val="24"/>
          <w:szCs w:val="24"/>
        </w:rPr>
        <w:t>- fotografiraj tijek pokusa/istraživanja</w:t>
      </w:r>
    </w:p>
    <w:p w14:paraId="0666A143" w14:textId="77777777" w:rsidR="00D247EC" w:rsidRPr="00E07982" w:rsidRDefault="00D247EC" w:rsidP="00F85DD7">
      <w:pPr>
        <w:spacing w:after="0" w:line="276" w:lineRule="auto"/>
        <w:rPr>
          <w:rFonts w:eastAsia="Calibri" w:cs="Calibri"/>
          <w:bCs/>
          <w:iCs/>
          <w:sz w:val="24"/>
          <w:szCs w:val="24"/>
        </w:rPr>
      </w:pPr>
      <w:r w:rsidRPr="00E07982">
        <w:rPr>
          <w:rFonts w:eastAsia="Calibri" w:cs="Calibri"/>
          <w:bCs/>
          <w:iCs/>
          <w:sz w:val="24"/>
          <w:szCs w:val="24"/>
        </w:rPr>
        <w:t>- napiši kratko izvješće pokusa/istraživanja</w:t>
      </w:r>
    </w:p>
    <w:p w14:paraId="2A454887" w14:textId="72E25DCC" w:rsidR="00D247EC" w:rsidRPr="00D247EC" w:rsidRDefault="00D247EC" w:rsidP="00F85DD7">
      <w:pPr>
        <w:spacing w:after="0" w:line="276" w:lineRule="auto"/>
        <w:rPr>
          <w:rFonts w:eastAsia="Calibri" w:cs="Calibri"/>
          <w:bCs/>
          <w:iCs/>
          <w:sz w:val="24"/>
          <w:szCs w:val="24"/>
        </w:rPr>
      </w:pPr>
      <w:r w:rsidRPr="00E07982">
        <w:rPr>
          <w:rFonts w:eastAsia="Calibri" w:cs="Calibri"/>
          <w:bCs/>
          <w:iCs/>
          <w:sz w:val="24"/>
          <w:szCs w:val="24"/>
        </w:rPr>
        <w:t>- riješeni radni listić</w:t>
      </w:r>
      <w:r w:rsidR="00F85DD7">
        <w:rPr>
          <w:rFonts w:eastAsia="Calibri" w:cs="Calibri"/>
          <w:bCs/>
          <w:iCs/>
          <w:sz w:val="24"/>
          <w:szCs w:val="24"/>
        </w:rPr>
        <w:t xml:space="preserve"> </w:t>
      </w:r>
      <w:r w:rsidRPr="00E07982">
        <w:rPr>
          <w:rFonts w:eastAsia="Calibri" w:cs="Calibri"/>
          <w:bCs/>
          <w:iCs/>
          <w:sz w:val="24"/>
          <w:szCs w:val="24"/>
        </w:rPr>
        <w:t xml:space="preserve"> pošalji učiteljici u </w:t>
      </w:r>
      <w:proofErr w:type="spellStart"/>
      <w:r w:rsidRPr="00E07982">
        <w:rPr>
          <w:rFonts w:eastAsia="Calibri" w:cs="Calibri"/>
          <w:bCs/>
          <w:iCs/>
          <w:sz w:val="24"/>
          <w:szCs w:val="24"/>
        </w:rPr>
        <w:t>Teamse</w:t>
      </w:r>
      <w:proofErr w:type="spellEnd"/>
      <w:r w:rsidRPr="00E07982">
        <w:rPr>
          <w:rFonts w:eastAsia="Calibri" w:cs="Calibri"/>
          <w:bCs/>
          <w:iCs/>
          <w:sz w:val="24"/>
          <w:szCs w:val="24"/>
        </w:rPr>
        <w:t xml:space="preserve"> do zadanog roka (nakon zadanog roka za</w:t>
      </w:r>
      <w:r w:rsidR="001C412A" w:rsidRPr="00E07982">
        <w:rPr>
          <w:rFonts w:eastAsia="Calibri" w:cs="Calibri"/>
          <w:bCs/>
          <w:iCs/>
          <w:sz w:val="24"/>
          <w:szCs w:val="24"/>
        </w:rPr>
        <w:t>datak će se smatrati neizvršenim)</w:t>
      </w:r>
    </w:p>
    <w:p w14:paraId="22CF983F" w14:textId="77777777" w:rsidR="00D247EC" w:rsidRPr="00E07982" w:rsidRDefault="00D247EC" w:rsidP="00F85DD7">
      <w:pPr>
        <w:spacing w:after="0" w:line="276" w:lineRule="auto"/>
        <w:rPr>
          <w:rFonts w:eastAsia="Calibri" w:cs="Calibri"/>
          <w:sz w:val="24"/>
          <w:szCs w:val="24"/>
        </w:rPr>
      </w:pPr>
    </w:p>
    <w:p w14:paraId="3BC56CAE" w14:textId="77777777" w:rsidR="00D247EC" w:rsidRPr="00E07982" w:rsidRDefault="00D247EC" w:rsidP="00F85DD7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1FE7363D" w14:textId="77777777" w:rsidR="00ED7B6F" w:rsidRPr="00E07982" w:rsidRDefault="00D247EC" w:rsidP="00F85DD7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u w:val="single"/>
        </w:rPr>
      </w:pPr>
      <w:r w:rsidRPr="00E07982">
        <w:rPr>
          <w:rFonts w:eastAsia="Times New Roman" w:cs="Times New Roman"/>
          <w:b/>
          <w:bCs/>
          <w:color w:val="333333"/>
          <w:sz w:val="24"/>
          <w:szCs w:val="24"/>
          <w:u w:val="single"/>
        </w:rPr>
        <w:t>Zadatak:</w:t>
      </w:r>
    </w:p>
    <w:p w14:paraId="63F1D24C" w14:textId="77777777" w:rsidR="00F85DD7" w:rsidRPr="00B84B19" w:rsidRDefault="00F85DD7" w:rsidP="00F85DD7">
      <w:pPr>
        <w:spacing w:line="240" w:lineRule="auto"/>
        <w:rPr>
          <w:rFonts w:eastAsia="Calibri" w:cs="Calibri"/>
          <w:sz w:val="24"/>
          <w:szCs w:val="24"/>
        </w:rPr>
      </w:pPr>
      <w:r w:rsidRPr="00B84B19">
        <w:rPr>
          <w:rFonts w:eastAsia="Calibri" w:cs="Calibri"/>
          <w:sz w:val="24"/>
          <w:szCs w:val="24"/>
        </w:rPr>
        <w:t>Slijedeći korake na radnom listiću na osnovu promatranja/izvedenog pokusa odgovorite na postavljena pitanja i izvedite zaključak/zaključke o biološkim pojama/procesima koje ste promatrali</w:t>
      </w:r>
      <w:r>
        <w:rPr>
          <w:rFonts w:eastAsia="Calibri" w:cs="Calibri"/>
          <w:sz w:val="24"/>
          <w:szCs w:val="24"/>
        </w:rPr>
        <w:t>.</w:t>
      </w:r>
    </w:p>
    <w:p w14:paraId="4F1D8AE5" w14:textId="77777777" w:rsidR="00F85DD7" w:rsidRPr="00B84B19" w:rsidRDefault="00F85DD7" w:rsidP="00F85DD7">
      <w:pPr>
        <w:spacing w:after="0" w:line="240" w:lineRule="auto"/>
        <w:rPr>
          <w:rFonts w:eastAsia="Calibri" w:cs="Calibri"/>
          <w:sz w:val="24"/>
          <w:szCs w:val="24"/>
        </w:rPr>
      </w:pPr>
      <w:r w:rsidRPr="00B84B19">
        <w:rPr>
          <w:rFonts w:eastAsia="Calibri" w:cs="Calibri"/>
          <w:sz w:val="24"/>
          <w:szCs w:val="24"/>
        </w:rPr>
        <w:t>Pri donošenju zaključka važno je uzeti u obzir sve korake promatranja/pokusa, uočiti međusobne poveznice i istaknuti uzročno-posljedične veze. Po završetku pokusa/projekta napišite kratko izvješće.</w:t>
      </w:r>
    </w:p>
    <w:p w14:paraId="5F77D423" w14:textId="77777777" w:rsidR="00F85DD7" w:rsidRDefault="00F85DD7" w:rsidP="00F85DD7">
      <w:pPr>
        <w:spacing w:after="0" w:line="276" w:lineRule="auto"/>
        <w:rPr>
          <w:rFonts w:eastAsia="Calibri" w:cs="Calibri"/>
          <w:sz w:val="24"/>
          <w:szCs w:val="24"/>
        </w:rPr>
      </w:pPr>
    </w:p>
    <w:p w14:paraId="1C451E42" w14:textId="3B665280" w:rsidR="00ED7B6F" w:rsidRPr="00E07982" w:rsidRDefault="00ED7B6F" w:rsidP="00F85DD7">
      <w:pPr>
        <w:spacing w:after="0" w:line="276" w:lineRule="auto"/>
        <w:rPr>
          <w:rFonts w:eastAsia="Calibri" w:cs="Calibri"/>
          <w:sz w:val="24"/>
          <w:szCs w:val="24"/>
        </w:rPr>
      </w:pPr>
      <w:r w:rsidRPr="00E07982">
        <w:rPr>
          <w:rFonts w:eastAsia="Times New Roman" w:cs="Segoe UI"/>
          <w:b/>
          <w:sz w:val="24"/>
          <w:szCs w:val="24"/>
          <w:lang w:eastAsia="hr-HR"/>
        </w:rPr>
        <w:t>Razmisli:</w:t>
      </w:r>
    </w:p>
    <w:p w14:paraId="22A68193" w14:textId="77777777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 xml:space="preserve">Kako je moguće da voda dođe od korijena do svakog lista bukve, čija je stabljika visoka i do 40 metara? </w:t>
      </w:r>
    </w:p>
    <w:p w14:paraId="68C5B5B3" w14:textId="77777777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03D870F1" w14:textId="77777777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</w:t>
      </w:r>
      <w:r w:rsidR="001C412A" w:rsidRPr="00E07982">
        <w:rPr>
          <w:rFonts w:eastAsia="Times New Roman" w:cs="Segoe UI"/>
          <w:sz w:val="24"/>
          <w:szCs w:val="24"/>
          <w:lang w:eastAsia="hr-HR"/>
        </w:rPr>
        <w:t xml:space="preserve"> </w:t>
      </w:r>
    </w:p>
    <w:p w14:paraId="21718A05" w14:textId="77777777" w:rsidR="001C412A" w:rsidRPr="00E07982" w:rsidRDefault="001C412A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1BC8ABB3" w14:textId="1312222D" w:rsidR="001C412A" w:rsidRDefault="001C412A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Istraživačko pitanje:</w:t>
      </w:r>
      <w:r w:rsidRPr="00E07982">
        <w:rPr>
          <w:rFonts w:eastAsia="Times New Roman" w:cs="Segoe UI"/>
          <w:sz w:val="24"/>
          <w:szCs w:val="24"/>
          <w:lang w:eastAsia="hr-HR"/>
        </w:rPr>
        <w:t xml:space="preserve"> Hoće li voda prije stići do listova kroz provodne žile koje su manjeg ili većeg promjera?</w:t>
      </w:r>
    </w:p>
    <w:p w14:paraId="39B5DB8F" w14:textId="77777777" w:rsidR="00F85DD7" w:rsidRPr="00E07982" w:rsidRDefault="00F85DD7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7C6FA93F" w14:textId="77777777" w:rsidR="001C412A" w:rsidRPr="00E07982" w:rsidRDefault="001C412A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Pretpostavka</w:t>
      </w:r>
      <w:r w:rsidRPr="00E07982">
        <w:rPr>
          <w:rFonts w:eastAsia="Times New Roman" w:cs="Segoe UI"/>
          <w:sz w:val="24"/>
          <w:szCs w:val="24"/>
          <w:lang w:eastAsia="hr-HR"/>
        </w:rPr>
        <w:t xml:space="preserve"> (samostalno je oblikuj prije nego što počneš raditi pokus):</w:t>
      </w:r>
    </w:p>
    <w:p w14:paraId="62BCD111" w14:textId="77777777" w:rsidR="001C412A" w:rsidRPr="00E07982" w:rsidRDefault="001C412A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D6AB2" w14:textId="77777777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17E2E943" w14:textId="502D5711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i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sz w:val="24"/>
          <w:szCs w:val="24"/>
          <w:lang w:eastAsia="hr-HR"/>
        </w:rPr>
        <w:t>Pribor i materijal:</w:t>
      </w:r>
      <w:r w:rsidRPr="00E07982">
        <w:rPr>
          <w:rFonts w:eastAsia="Times New Roman" w:cs="Segoe UI"/>
          <w:i/>
          <w:sz w:val="24"/>
          <w:szCs w:val="24"/>
          <w:lang w:eastAsia="hr-HR"/>
        </w:rPr>
        <w:t> </w:t>
      </w:r>
      <w:r w:rsidRPr="00E07982">
        <w:rPr>
          <w:rFonts w:eastAsia="Times New Roman" w:cs="Segoe UI"/>
          <w:sz w:val="24"/>
          <w:szCs w:val="24"/>
          <w:lang w:eastAsia="hr-HR"/>
        </w:rPr>
        <w:t>čaša s vodom</w:t>
      </w:r>
      <w:r w:rsidR="00F85DD7">
        <w:rPr>
          <w:rFonts w:eastAsia="Times New Roman" w:cs="Segoe UI"/>
          <w:sz w:val="24"/>
          <w:szCs w:val="24"/>
          <w:lang w:eastAsia="hr-HR"/>
        </w:rPr>
        <w:t xml:space="preserve"> (2 dL)</w:t>
      </w:r>
      <w:r w:rsidRPr="00E07982">
        <w:rPr>
          <w:rFonts w:eastAsia="Times New Roman" w:cs="Segoe UI"/>
          <w:sz w:val="24"/>
          <w:szCs w:val="24"/>
          <w:lang w:eastAsia="hr-HR"/>
        </w:rPr>
        <w:t xml:space="preserve">, tri slamke </w:t>
      </w:r>
      <w:r w:rsidR="00F85DD7">
        <w:rPr>
          <w:rFonts w:eastAsia="Times New Roman" w:cs="Segoe UI"/>
          <w:sz w:val="24"/>
          <w:szCs w:val="24"/>
          <w:lang w:eastAsia="hr-HR"/>
        </w:rPr>
        <w:t>(ili staklene cjevčice)</w:t>
      </w:r>
      <w:r w:rsidR="00F85DD7" w:rsidRPr="00E07982">
        <w:rPr>
          <w:rFonts w:eastAsia="Times New Roman" w:cs="Segoe UI"/>
          <w:sz w:val="24"/>
          <w:szCs w:val="24"/>
          <w:lang w:eastAsia="hr-HR"/>
        </w:rPr>
        <w:t xml:space="preserve"> </w:t>
      </w:r>
      <w:r w:rsidRPr="00E07982">
        <w:rPr>
          <w:rFonts w:eastAsia="Times New Roman" w:cs="Segoe UI"/>
          <w:sz w:val="24"/>
          <w:szCs w:val="24"/>
          <w:lang w:eastAsia="hr-HR"/>
        </w:rPr>
        <w:t>iste duljine</w:t>
      </w:r>
      <w:r w:rsidR="00F85DD7">
        <w:rPr>
          <w:rFonts w:eastAsia="Times New Roman" w:cs="Segoe UI"/>
          <w:sz w:val="24"/>
          <w:szCs w:val="24"/>
          <w:lang w:eastAsia="hr-HR"/>
        </w:rPr>
        <w:t xml:space="preserve"> </w:t>
      </w:r>
      <w:r w:rsidRPr="00E07982">
        <w:rPr>
          <w:rFonts w:eastAsia="Times New Roman" w:cs="Segoe UI"/>
          <w:sz w:val="24"/>
          <w:szCs w:val="24"/>
          <w:lang w:eastAsia="hr-HR"/>
        </w:rPr>
        <w:t>i različitog promjera, ravnalo, boja za hranu/tinta/tuš</w:t>
      </w:r>
      <w:r w:rsidR="001C412A" w:rsidRPr="00E07982">
        <w:rPr>
          <w:rFonts w:eastAsia="Times New Roman" w:cs="Segoe UI"/>
          <w:sz w:val="24"/>
          <w:szCs w:val="24"/>
          <w:lang w:eastAsia="hr-HR"/>
        </w:rPr>
        <w:t>/</w:t>
      </w:r>
      <w:r w:rsidR="00F85DD7">
        <w:rPr>
          <w:rFonts w:eastAsia="Times New Roman" w:cs="Segoe UI"/>
          <w:sz w:val="24"/>
          <w:szCs w:val="24"/>
          <w:lang w:eastAsia="hr-HR"/>
        </w:rPr>
        <w:t>,</w:t>
      </w:r>
      <w:r w:rsidRPr="00E07982">
        <w:rPr>
          <w:rFonts w:eastAsia="Times New Roman" w:cs="Segoe UI"/>
          <w:sz w:val="24"/>
          <w:szCs w:val="24"/>
          <w:lang w:eastAsia="hr-HR"/>
        </w:rPr>
        <w:t xml:space="preserve"> flomaster</w:t>
      </w:r>
      <w:r w:rsidRPr="00E07982">
        <w:rPr>
          <w:rFonts w:eastAsia="Times New Roman" w:cs="Segoe UI"/>
          <w:i/>
          <w:sz w:val="24"/>
          <w:szCs w:val="24"/>
          <w:lang w:eastAsia="hr-HR"/>
        </w:rPr>
        <w:t> </w:t>
      </w:r>
    </w:p>
    <w:p w14:paraId="771B6476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b/>
          <w:sz w:val="24"/>
          <w:szCs w:val="24"/>
          <w:lang w:eastAsia="hr-HR"/>
        </w:rPr>
      </w:pPr>
    </w:p>
    <w:p w14:paraId="70EA0640" w14:textId="6E50ADEB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b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sz w:val="24"/>
          <w:szCs w:val="24"/>
          <w:lang w:eastAsia="hr-HR"/>
        </w:rPr>
        <w:t>Tijek rada</w:t>
      </w:r>
      <w:r w:rsidR="00F85DD7">
        <w:rPr>
          <w:rFonts w:eastAsia="Times New Roman" w:cs="Segoe UI"/>
          <w:b/>
          <w:sz w:val="24"/>
          <w:szCs w:val="24"/>
          <w:lang w:eastAsia="hr-HR"/>
        </w:rPr>
        <w:t xml:space="preserve"> (svaki korak fotografiraj i opiši opažanja u izvješću)</w:t>
      </w:r>
      <w:r w:rsidRPr="00E07982">
        <w:rPr>
          <w:rFonts w:eastAsia="Times New Roman" w:cs="Segoe UI"/>
          <w:b/>
          <w:sz w:val="24"/>
          <w:szCs w:val="24"/>
          <w:lang w:eastAsia="hr-HR"/>
        </w:rPr>
        <w:t>: </w:t>
      </w:r>
    </w:p>
    <w:p w14:paraId="5CFEC5C0" w14:textId="35306EC1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1.</w:t>
      </w:r>
      <w:r w:rsidR="00F85DD7">
        <w:rPr>
          <w:rFonts w:eastAsia="Times New Roman" w:cs="Segoe UI"/>
          <w:b/>
          <w:bCs/>
          <w:sz w:val="24"/>
          <w:szCs w:val="24"/>
          <w:lang w:eastAsia="hr-HR"/>
        </w:rPr>
        <w:t xml:space="preserve"> Korak:</w:t>
      </w: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 </w:t>
      </w:r>
      <w:r w:rsidRPr="00E07982">
        <w:rPr>
          <w:rFonts w:eastAsia="Times New Roman" w:cs="Segoe UI"/>
          <w:sz w:val="24"/>
          <w:szCs w:val="24"/>
          <w:lang w:eastAsia="hr-HR"/>
        </w:rPr>
        <w:t>Ravnalom izmjeri promjere slamki istih duljina i zabilježi ih u tablicu.  </w:t>
      </w:r>
    </w:p>
    <w:p w14:paraId="34F5445F" w14:textId="5CC5B6D8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2. </w:t>
      </w:r>
      <w:r w:rsidR="00F85DD7">
        <w:rPr>
          <w:rFonts w:eastAsia="Times New Roman" w:cs="Segoe UI"/>
          <w:b/>
          <w:bCs/>
          <w:sz w:val="24"/>
          <w:szCs w:val="24"/>
          <w:lang w:eastAsia="hr-HR"/>
        </w:rPr>
        <w:t xml:space="preserve">Korak: </w:t>
      </w:r>
      <w:r w:rsidRPr="00E07982">
        <w:rPr>
          <w:rFonts w:eastAsia="Times New Roman" w:cs="Segoe UI"/>
          <w:sz w:val="24"/>
          <w:szCs w:val="24"/>
          <w:lang w:eastAsia="hr-HR"/>
        </w:rPr>
        <w:t>U čašu s vodom dodaj boju za hranu</w:t>
      </w:r>
      <w:r w:rsidR="00F85DD7">
        <w:rPr>
          <w:rFonts w:eastAsia="Times New Roman" w:cs="Segoe UI"/>
          <w:sz w:val="24"/>
          <w:szCs w:val="24"/>
          <w:lang w:eastAsia="hr-HR"/>
        </w:rPr>
        <w:t>/tintu/tuš</w:t>
      </w:r>
      <w:r w:rsidRPr="00E07982">
        <w:rPr>
          <w:rFonts w:eastAsia="Times New Roman" w:cs="Segoe UI"/>
          <w:sz w:val="24"/>
          <w:szCs w:val="24"/>
          <w:lang w:eastAsia="hr-HR"/>
        </w:rPr>
        <w:t>.  </w:t>
      </w:r>
    </w:p>
    <w:p w14:paraId="404CC063" w14:textId="5F338375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3. </w:t>
      </w:r>
      <w:r w:rsidR="00F85DD7">
        <w:rPr>
          <w:rFonts w:eastAsia="Times New Roman" w:cs="Segoe UI"/>
          <w:b/>
          <w:bCs/>
          <w:sz w:val="24"/>
          <w:szCs w:val="24"/>
          <w:lang w:eastAsia="hr-HR"/>
        </w:rPr>
        <w:t xml:space="preserve">Korak: </w:t>
      </w:r>
      <w:r w:rsidRPr="00E07982">
        <w:rPr>
          <w:rFonts w:eastAsia="Times New Roman" w:cs="Segoe UI"/>
          <w:sz w:val="24"/>
          <w:szCs w:val="24"/>
          <w:lang w:eastAsia="hr-HR"/>
        </w:rPr>
        <w:t>Slamke</w:t>
      </w:r>
      <w:r w:rsidR="00F85DD7">
        <w:rPr>
          <w:rFonts w:eastAsia="Times New Roman" w:cs="Segoe UI"/>
          <w:sz w:val="24"/>
          <w:szCs w:val="24"/>
          <w:lang w:eastAsia="hr-HR"/>
        </w:rPr>
        <w:t xml:space="preserve"> označi brojevima od 1 do 3i </w:t>
      </w:r>
      <w:r w:rsidRPr="00E07982">
        <w:rPr>
          <w:rFonts w:eastAsia="Times New Roman" w:cs="Segoe UI"/>
          <w:sz w:val="24"/>
          <w:szCs w:val="24"/>
          <w:lang w:eastAsia="hr-HR"/>
        </w:rPr>
        <w:t xml:space="preserve"> uroni </w:t>
      </w:r>
      <w:r w:rsidR="00F85DD7">
        <w:rPr>
          <w:rFonts w:eastAsia="Times New Roman" w:cs="Segoe UI"/>
          <w:sz w:val="24"/>
          <w:szCs w:val="24"/>
          <w:lang w:eastAsia="hr-HR"/>
        </w:rPr>
        <w:t xml:space="preserve">ih </w:t>
      </w:r>
      <w:r w:rsidRPr="00E07982">
        <w:rPr>
          <w:rFonts w:eastAsia="Times New Roman" w:cs="Segoe UI"/>
          <w:sz w:val="24"/>
          <w:szCs w:val="24"/>
          <w:lang w:eastAsia="hr-HR"/>
        </w:rPr>
        <w:t>u obojenu vodu</w:t>
      </w:r>
      <w:r w:rsidR="00F85DD7">
        <w:rPr>
          <w:rFonts w:eastAsia="Times New Roman" w:cs="Segoe UI"/>
          <w:sz w:val="24"/>
          <w:szCs w:val="24"/>
          <w:lang w:eastAsia="hr-HR"/>
        </w:rPr>
        <w:t>. P</w:t>
      </w:r>
      <w:r w:rsidRPr="00E07982">
        <w:rPr>
          <w:rFonts w:eastAsia="Times New Roman" w:cs="Segoe UI"/>
          <w:sz w:val="24"/>
          <w:szCs w:val="24"/>
          <w:lang w:eastAsia="hr-HR"/>
        </w:rPr>
        <w:t>romatraj što se događa.  </w:t>
      </w:r>
    </w:p>
    <w:p w14:paraId="0EB0D192" w14:textId="77777777" w:rsidR="00F85DD7" w:rsidRDefault="00F85DD7" w:rsidP="00F85DD7">
      <w:pPr>
        <w:spacing w:after="0" w:line="276" w:lineRule="auto"/>
        <w:textAlignment w:val="baseline"/>
        <w:rPr>
          <w:rFonts w:eastAsia="Times New Roman" w:cs="Segoe UI"/>
          <w:b/>
          <w:bCs/>
          <w:sz w:val="24"/>
          <w:szCs w:val="24"/>
          <w:lang w:eastAsia="hr-HR"/>
        </w:rPr>
      </w:pPr>
    </w:p>
    <w:p w14:paraId="5B7D6191" w14:textId="033E78E6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a. </w:t>
      </w:r>
      <w:r w:rsidRPr="00E07982">
        <w:rPr>
          <w:rFonts w:eastAsia="Times New Roman" w:cs="Segoe UI"/>
          <w:sz w:val="24"/>
          <w:szCs w:val="24"/>
          <w:lang w:eastAsia="hr-HR"/>
        </w:rPr>
        <w:t>Opiši svoja zapažanja. </w:t>
      </w:r>
    </w:p>
    <w:p w14:paraId="7414DC14" w14:textId="77777777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01BE7942" w14:textId="77777777" w:rsidR="00F85DD7" w:rsidRDefault="00F85DD7" w:rsidP="00F85DD7">
      <w:pPr>
        <w:spacing w:after="0" w:line="276" w:lineRule="auto"/>
        <w:textAlignment w:val="baseline"/>
        <w:rPr>
          <w:rFonts w:eastAsia="Times New Roman" w:cs="Segoe UI"/>
          <w:b/>
          <w:bCs/>
          <w:sz w:val="24"/>
          <w:szCs w:val="24"/>
          <w:lang w:eastAsia="hr-HR"/>
        </w:rPr>
      </w:pPr>
    </w:p>
    <w:p w14:paraId="0294D23D" w14:textId="225211D4" w:rsidR="00F85DD7" w:rsidRDefault="00ED7B6F" w:rsidP="00F85DD7">
      <w:pPr>
        <w:spacing w:after="0" w:line="276" w:lineRule="auto"/>
        <w:textAlignment w:val="baseline"/>
        <w:rPr>
          <w:rFonts w:eastAsia="Times New Roman" w:cs="Segoe UI"/>
          <w:b/>
          <w:bCs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4. </w:t>
      </w:r>
      <w:r w:rsidR="00F85DD7">
        <w:rPr>
          <w:rFonts w:eastAsia="Times New Roman" w:cs="Segoe UI"/>
          <w:b/>
          <w:bCs/>
          <w:sz w:val="24"/>
          <w:szCs w:val="24"/>
          <w:lang w:eastAsia="hr-HR"/>
        </w:rPr>
        <w:t xml:space="preserve">Korak: </w:t>
      </w:r>
    </w:p>
    <w:p w14:paraId="5F4BD463" w14:textId="7D9BF5B4" w:rsidR="001C412A" w:rsidRPr="00E07982" w:rsidRDefault="001C412A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 xml:space="preserve">a) </w:t>
      </w:r>
      <w:r w:rsidR="00ED7B6F" w:rsidRPr="00E07982">
        <w:rPr>
          <w:rFonts w:eastAsia="Times New Roman" w:cs="Segoe UI"/>
          <w:sz w:val="24"/>
          <w:szCs w:val="24"/>
          <w:lang w:eastAsia="hr-HR"/>
        </w:rPr>
        <w:t xml:space="preserve">Ravnalom </w:t>
      </w:r>
      <w:r w:rsidR="00F85DD7">
        <w:rPr>
          <w:rFonts w:eastAsia="Times New Roman" w:cs="Segoe UI"/>
          <w:sz w:val="24"/>
          <w:szCs w:val="24"/>
          <w:lang w:eastAsia="hr-HR"/>
        </w:rPr>
        <w:t xml:space="preserve">izmjeri </w:t>
      </w:r>
      <w:r w:rsidR="00ED7B6F" w:rsidRPr="00E07982">
        <w:rPr>
          <w:rFonts w:eastAsia="Times New Roman" w:cs="Segoe UI"/>
          <w:sz w:val="24"/>
          <w:szCs w:val="24"/>
          <w:lang w:eastAsia="hr-HR"/>
        </w:rPr>
        <w:t>visinu vode u slamkama</w:t>
      </w:r>
      <w:r w:rsidR="00F85DD7">
        <w:rPr>
          <w:rFonts w:eastAsia="Times New Roman" w:cs="Segoe UI"/>
          <w:sz w:val="24"/>
          <w:szCs w:val="24"/>
          <w:lang w:eastAsia="hr-HR"/>
        </w:rPr>
        <w:t xml:space="preserve"> (slamka1, 2 i 3)</w:t>
      </w:r>
      <w:r w:rsidR="00ED7B6F" w:rsidRPr="00E07982">
        <w:rPr>
          <w:rFonts w:eastAsia="Times New Roman" w:cs="Segoe UI"/>
          <w:sz w:val="24"/>
          <w:szCs w:val="24"/>
          <w:lang w:eastAsia="hr-HR"/>
        </w:rPr>
        <w:t xml:space="preserve"> te rezultat zabilježi u </w:t>
      </w:r>
      <w:r w:rsidRPr="00E07982">
        <w:rPr>
          <w:rFonts w:eastAsia="Times New Roman" w:cs="Segoe UI"/>
          <w:sz w:val="24"/>
          <w:szCs w:val="24"/>
          <w:lang w:eastAsia="hr-HR"/>
        </w:rPr>
        <w:t>tablicu 1.</w:t>
      </w:r>
    </w:p>
    <w:p w14:paraId="7B1FD42B" w14:textId="77777777" w:rsidR="001C412A" w:rsidRPr="00E07982" w:rsidRDefault="001C412A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0F1B7FA4" w14:textId="77777777" w:rsidR="001C412A" w:rsidRPr="00E07982" w:rsidRDefault="001C412A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2CFC8089" w14:textId="77777777" w:rsidR="001C412A" w:rsidRPr="00E07982" w:rsidRDefault="001C412A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6DDBC5F5" w14:textId="77777777" w:rsidR="001C412A" w:rsidRPr="00E07982" w:rsidRDefault="001C412A" w:rsidP="00F85DD7">
      <w:pPr>
        <w:spacing w:after="0" w:line="276" w:lineRule="auto"/>
        <w:jc w:val="center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Tablica 1 </w:t>
      </w:r>
      <w:r w:rsidRPr="00E07982">
        <w:rPr>
          <w:rFonts w:eastAsia="Times New Roman" w:cs="Segoe UI"/>
          <w:sz w:val="24"/>
          <w:szCs w:val="24"/>
          <w:lang w:eastAsia="hr-HR"/>
        </w:rPr>
        <w:t> Promjena visine vodenog stupca u slamkama ovisno o promjeru cjevčice</w:t>
      </w:r>
    </w:p>
    <w:tbl>
      <w:tblPr>
        <w:tblW w:w="67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1087"/>
        <w:gridCol w:w="1134"/>
        <w:gridCol w:w="1134"/>
      </w:tblGrid>
      <w:tr w:rsidR="001C412A" w:rsidRPr="00E07982" w14:paraId="27884228" w14:textId="77777777" w:rsidTr="00BF4162">
        <w:trPr>
          <w:jc w:val="center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63F11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07982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 Slamka</w:t>
            </w:r>
          </w:p>
        </w:tc>
        <w:tc>
          <w:tcPr>
            <w:tcW w:w="10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EE3AC7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07982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51C8B2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07982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8D3DCA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07982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1C412A" w:rsidRPr="00E07982" w14:paraId="32F3825B" w14:textId="77777777" w:rsidTr="00BF4162">
        <w:trPr>
          <w:jc w:val="center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5EAEDB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07982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Promjer cjevčice (mm)</w:t>
            </w:r>
          </w:p>
        </w:tc>
        <w:tc>
          <w:tcPr>
            <w:tcW w:w="10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66D57D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18CC4A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620F59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C412A" w:rsidRPr="00E07982" w14:paraId="29AFDBB8" w14:textId="77777777" w:rsidTr="00BF4162">
        <w:trPr>
          <w:jc w:val="center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DC994D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07982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Visina vodenog stupca u </w:t>
            </w:r>
            <w:proofErr w:type="spellStart"/>
            <w:r w:rsidRPr="00E07982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slamci</w:t>
            </w:r>
            <w:proofErr w:type="spellEnd"/>
            <w:r w:rsidRPr="00E07982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 (cm)</w:t>
            </w:r>
          </w:p>
        </w:tc>
        <w:tc>
          <w:tcPr>
            <w:tcW w:w="10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F1FA50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C92A7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32BE01" w14:textId="77777777" w:rsidR="001C412A" w:rsidRPr="00E07982" w:rsidRDefault="001C412A" w:rsidP="00F85DD7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9FBF6D6" w14:textId="77777777" w:rsidR="00F85DD7" w:rsidRDefault="00F85DD7" w:rsidP="00F85DD7">
      <w:pPr>
        <w:spacing w:after="0" w:line="276" w:lineRule="auto"/>
        <w:jc w:val="both"/>
        <w:textAlignment w:val="baseline"/>
        <w:rPr>
          <w:rFonts w:eastAsia="Times New Roman" w:cs="Segoe UI"/>
          <w:b/>
          <w:bCs/>
          <w:sz w:val="24"/>
          <w:szCs w:val="24"/>
          <w:lang w:eastAsia="hr-HR"/>
        </w:rPr>
      </w:pPr>
    </w:p>
    <w:p w14:paraId="5A8CF3E4" w14:textId="02396ADA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b. </w:t>
      </w:r>
      <w:r w:rsidR="00E07982">
        <w:rPr>
          <w:rFonts w:eastAsia="Times New Roman" w:cs="Segoe UI"/>
          <w:sz w:val="24"/>
          <w:szCs w:val="24"/>
          <w:lang w:eastAsia="hr-HR"/>
        </w:rPr>
        <w:t>Objasni</w:t>
      </w:r>
      <w:r w:rsidRPr="00E07982">
        <w:rPr>
          <w:rFonts w:eastAsia="Times New Roman" w:cs="Segoe UI"/>
          <w:sz w:val="24"/>
          <w:szCs w:val="24"/>
          <w:lang w:eastAsia="hr-HR"/>
        </w:rPr>
        <w:t xml:space="preserve"> zašto je došlo do uočene promjene. </w:t>
      </w:r>
    </w:p>
    <w:p w14:paraId="6C7547B2" w14:textId="77777777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6A4C57A5" w14:textId="77777777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B4902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>  </w:t>
      </w:r>
    </w:p>
    <w:p w14:paraId="4ABC9310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c. </w:t>
      </w:r>
      <w:r w:rsidRPr="00E07982">
        <w:rPr>
          <w:rFonts w:eastAsia="Times New Roman" w:cs="Segoe UI"/>
          <w:sz w:val="24"/>
          <w:szCs w:val="24"/>
          <w:lang w:eastAsia="hr-HR"/>
        </w:rPr>
        <w:t>Grafički prikaži ovisnost visine vode u slamkama o promjeru slamki. </w:t>
      </w:r>
    </w:p>
    <w:p w14:paraId="3F62B5A3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</w:p>
    <w:p w14:paraId="48DF0C79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Calibri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0D8A0D8" wp14:editId="619F365D">
            <wp:extent cx="5760720" cy="3251304"/>
            <wp:effectExtent l="0" t="0" r="0" b="6350"/>
            <wp:docPr id="20218107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2" t="25260" r="22931" b="1614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E6B21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b/>
          <w:bCs/>
          <w:sz w:val="24"/>
          <w:szCs w:val="24"/>
          <w:lang w:eastAsia="hr-HR"/>
        </w:rPr>
      </w:pPr>
    </w:p>
    <w:p w14:paraId="68909D6A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d. </w:t>
      </w:r>
      <w:r w:rsidRPr="00E07982">
        <w:rPr>
          <w:rFonts w:eastAsia="Times New Roman" w:cs="Segoe UI"/>
          <w:sz w:val="24"/>
          <w:szCs w:val="24"/>
          <w:lang w:eastAsia="hr-HR"/>
        </w:rPr>
        <w:t>Na temelju grafičkog prikaza te podataka u tablici zaključi kako promjer slamke utječe na visinu obojene vode u slamki? </w:t>
      </w:r>
    </w:p>
    <w:p w14:paraId="0EF3CFD7" w14:textId="77777777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926E6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Calibri"/>
          <w:b/>
          <w:bCs/>
          <w:sz w:val="24"/>
          <w:szCs w:val="24"/>
          <w:lang w:eastAsia="hr-HR"/>
        </w:rPr>
      </w:pPr>
    </w:p>
    <w:p w14:paraId="54D61D72" w14:textId="268466C9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b/>
          <w:bCs/>
          <w:sz w:val="24"/>
          <w:szCs w:val="24"/>
          <w:lang w:eastAsia="hr-HR"/>
        </w:rPr>
        <w:t>e. </w:t>
      </w:r>
      <w:r w:rsidRPr="00E07982">
        <w:rPr>
          <w:rFonts w:eastAsia="Times New Roman" w:cs="Segoe UI"/>
          <w:sz w:val="24"/>
          <w:szCs w:val="24"/>
          <w:lang w:eastAsia="hr-HR"/>
        </w:rPr>
        <w:t xml:space="preserve">Koji je proces odgovoran za podizanje vode u slamkama? </w:t>
      </w:r>
    </w:p>
    <w:p w14:paraId="35347ABA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39550305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Calibri"/>
          <w:b/>
          <w:bCs/>
          <w:sz w:val="24"/>
          <w:szCs w:val="24"/>
          <w:lang w:eastAsia="hr-HR"/>
        </w:rPr>
      </w:pPr>
    </w:p>
    <w:p w14:paraId="0D619B4E" w14:textId="77777777" w:rsidR="00ED7B6F" w:rsidRPr="00E07982" w:rsidRDefault="00ED7B6F" w:rsidP="00F85DD7">
      <w:pPr>
        <w:spacing w:after="0" w:line="276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E07982">
        <w:rPr>
          <w:rFonts w:eastAsia="Times New Roman" w:cs="Calibri"/>
          <w:b/>
          <w:bCs/>
          <w:sz w:val="24"/>
          <w:szCs w:val="24"/>
          <w:lang w:eastAsia="hr-HR"/>
        </w:rPr>
        <w:t xml:space="preserve">f. </w:t>
      </w:r>
      <w:r w:rsidRPr="00E07982">
        <w:rPr>
          <w:rFonts w:eastAsia="Times New Roman" w:cs="Segoe UI"/>
          <w:sz w:val="24"/>
          <w:szCs w:val="24"/>
          <w:lang w:eastAsia="hr-HR"/>
        </w:rPr>
        <w:t>Kakve moraju biti provodne žile biljka kako bi učinkovito prenosile vodu s otopljenim mineralnim tvarima, od korijena do lista?</w:t>
      </w:r>
    </w:p>
    <w:p w14:paraId="748FB38F" w14:textId="77777777" w:rsidR="00ED7B6F" w:rsidRPr="00E07982" w:rsidRDefault="00ED7B6F" w:rsidP="00F85DD7">
      <w:pPr>
        <w:spacing w:after="0" w:line="276" w:lineRule="auto"/>
        <w:jc w:val="both"/>
        <w:textAlignment w:val="baseline"/>
        <w:rPr>
          <w:rFonts w:eastAsia="Times New Roman" w:cs="Times New Roman"/>
          <w:iCs/>
          <w:sz w:val="24"/>
          <w:szCs w:val="24"/>
          <w:lang w:eastAsia="hr-HR"/>
        </w:rPr>
      </w:pPr>
      <w:r w:rsidRPr="00E07982">
        <w:rPr>
          <w:rFonts w:eastAsia="Times New Roman" w:cs="Segoe U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47E865F1" w14:textId="77777777" w:rsidR="00ED7B6F" w:rsidRPr="00E07982" w:rsidRDefault="00ED7B6F" w:rsidP="00F85DD7">
      <w:pPr>
        <w:spacing w:line="276" w:lineRule="auto"/>
        <w:rPr>
          <w:rFonts w:eastAsia="Calibri" w:cs="Calibri"/>
          <w:b/>
          <w:sz w:val="24"/>
          <w:szCs w:val="24"/>
        </w:rPr>
      </w:pPr>
    </w:p>
    <w:p w14:paraId="399BA518" w14:textId="77777777" w:rsidR="00ED7B6F" w:rsidRPr="00E07982" w:rsidRDefault="001C412A" w:rsidP="00F85DD7">
      <w:pPr>
        <w:spacing w:after="0" w:line="276" w:lineRule="auto"/>
        <w:rPr>
          <w:rFonts w:eastAsia="Calibri" w:cs="Times New Roman"/>
          <w:bCs/>
          <w:sz w:val="24"/>
          <w:szCs w:val="24"/>
        </w:rPr>
      </w:pPr>
      <w:r w:rsidRPr="00E07982">
        <w:rPr>
          <w:rFonts w:eastAsia="Calibri" w:cs="Times New Roman"/>
          <w:bCs/>
          <w:sz w:val="24"/>
          <w:szCs w:val="24"/>
        </w:rPr>
        <w:t xml:space="preserve">g. Je li tvoja pretpostavka s početka pokusa potvrđena ili odbačena (netočna)? Objasni. </w:t>
      </w:r>
    </w:p>
    <w:p w14:paraId="23195BB1" w14:textId="77777777" w:rsidR="001C412A" w:rsidRPr="00E07982" w:rsidRDefault="001C412A" w:rsidP="00F85DD7">
      <w:pPr>
        <w:spacing w:after="0" w:line="276" w:lineRule="auto"/>
        <w:rPr>
          <w:rFonts w:eastAsia="Calibri" w:cs="Times New Roman"/>
          <w:bCs/>
          <w:sz w:val="24"/>
          <w:szCs w:val="24"/>
        </w:rPr>
      </w:pPr>
      <w:r w:rsidRPr="00E07982">
        <w:rPr>
          <w:rFonts w:eastAsia="Calibri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DF6434" w14:textId="77777777" w:rsidR="001C412A" w:rsidRPr="00E07982" w:rsidRDefault="001C412A" w:rsidP="00F85DD7">
      <w:pPr>
        <w:spacing w:after="0" w:line="276" w:lineRule="auto"/>
        <w:rPr>
          <w:rFonts w:eastAsia="Calibri" w:cs="Times New Roman"/>
          <w:bCs/>
          <w:sz w:val="24"/>
          <w:szCs w:val="24"/>
        </w:rPr>
      </w:pPr>
    </w:p>
    <w:p w14:paraId="7B13DCA1" w14:textId="77777777" w:rsidR="001C412A" w:rsidRPr="00E07982" w:rsidRDefault="001C412A" w:rsidP="00F85DD7">
      <w:pPr>
        <w:spacing w:after="0" w:line="276" w:lineRule="auto"/>
        <w:rPr>
          <w:rFonts w:eastAsia="Calibri" w:cs="Times New Roman"/>
          <w:bCs/>
          <w:sz w:val="24"/>
          <w:szCs w:val="24"/>
        </w:rPr>
      </w:pPr>
      <w:r w:rsidRPr="00E07982">
        <w:rPr>
          <w:rFonts w:eastAsia="Calibri" w:cs="Times New Roman"/>
          <w:bCs/>
          <w:sz w:val="24"/>
          <w:szCs w:val="24"/>
        </w:rPr>
        <w:t xml:space="preserve">h. </w:t>
      </w:r>
      <w:r w:rsidR="00E07982" w:rsidRPr="00E07982">
        <w:rPr>
          <w:rFonts w:eastAsia="Calibri" w:cs="Times New Roman"/>
          <w:bCs/>
          <w:sz w:val="24"/>
          <w:szCs w:val="24"/>
        </w:rPr>
        <w:t>Napiši kratko izvješće provedenog pokusa od same pripreme pokusa do zaključka.</w:t>
      </w:r>
    </w:p>
    <w:p w14:paraId="4404001A" w14:textId="77777777" w:rsidR="00E07982" w:rsidRPr="00E07982" w:rsidRDefault="00E07982" w:rsidP="00F85DD7">
      <w:pPr>
        <w:spacing w:after="0" w:line="276" w:lineRule="auto"/>
        <w:rPr>
          <w:rFonts w:eastAsia="Calibri" w:cs="Times New Roman"/>
          <w:bCs/>
          <w:sz w:val="24"/>
          <w:szCs w:val="24"/>
        </w:rPr>
      </w:pPr>
      <w:r w:rsidRPr="00E07982">
        <w:rPr>
          <w:rFonts w:eastAsia="Calibri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E07982">
        <w:rPr>
          <w:rFonts w:eastAsia="Calibri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4C9C6" w14:textId="77777777" w:rsidR="00ED7B6F" w:rsidRPr="00E07982" w:rsidRDefault="00ED7B6F" w:rsidP="00F85DD7">
      <w:pPr>
        <w:spacing w:after="0" w:line="276" w:lineRule="auto"/>
        <w:rPr>
          <w:rFonts w:eastAsia="Calibri" w:cs="Times New Roman"/>
          <w:b/>
          <w:sz w:val="24"/>
          <w:szCs w:val="24"/>
        </w:rPr>
      </w:pPr>
    </w:p>
    <w:p w14:paraId="7F3A5FC7" w14:textId="77777777" w:rsidR="00F1753B" w:rsidRPr="00E35996" w:rsidRDefault="00F1753B" w:rsidP="00F175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E35996">
        <w:rPr>
          <w:rFonts w:eastAsia="Times New Roman" w:cs="Times New Roman"/>
          <w:b/>
          <w:bCs/>
          <w:color w:val="333333"/>
          <w:sz w:val="24"/>
          <w:szCs w:val="24"/>
          <w:u w:val="single"/>
        </w:rPr>
        <w:t>Zaključak/zaključci</w:t>
      </w:r>
      <w:r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r w:rsidRPr="00E35996">
        <w:rPr>
          <w:rFonts w:eastAsia="Times New Roman" w:cs="Times New Roman"/>
          <w:color w:val="333333"/>
          <w:sz w:val="24"/>
          <w:szCs w:val="24"/>
        </w:rPr>
        <w:t>(povezati s istraživačkim pitanjem, pretpostavkom i dobivenim rezultatima):</w:t>
      </w:r>
    </w:p>
    <w:p w14:paraId="7D795F9B" w14:textId="77777777" w:rsidR="00F1753B" w:rsidRPr="00E35996" w:rsidRDefault="00F1753B" w:rsidP="00F175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E35996">
        <w:rPr>
          <w:rFonts w:eastAsia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5C980" w14:textId="77777777" w:rsidR="00F1753B" w:rsidRDefault="00F1753B" w:rsidP="00F175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5A2007A5" w14:textId="77777777" w:rsidR="00F1753B" w:rsidRDefault="00F1753B" w:rsidP="00F175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19D21E1C" w14:textId="77777777" w:rsidR="00F1753B" w:rsidRPr="00B84B19" w:rsidRDefault="00F1753B" w:rsidP="00F175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B84B19">
        <w:rPr>
          <w:rFonts w:eastAsia="Times New Roman" w:cs="Times New Roman"/>
          <w:b/>
          <w:bCs/>
          <w:color w:val="333333"/>
          <w:sz w:val="24"/>
          <w:szCs w:val="24"/>
        </w:rPr>
        <w:t>Rubrika za vrednovanje radnog listića uz promatranje</w:t>
      </w:r>
    </w:p>
    <w:p w14:paraId="2CD9D17E" w14:textId="77777777" w:rsidR="00F1753B" w:rsidRPr="00B84B19" w:rsidRDefault="00F1753B" w:rsidP="00F175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B84B19">
        <w:rPr>
          <w:rFonts w:eastAsia="Times New Roman" w:cs="Times New Roman"/>
          <w:b/>
          <w:bCs/>
          <w:color w:val="333333"/>
          <w:sz w:val="24"/>
          <w:szCs w:val="24"/>
        </w:rPr>
        <w:t>(vrednovanje za učenje i vrednovanje naučenog)</w:t>
      </w:r>
    </w:p>
    <w:p w14:paraId="3B46A6E4" w14:textId="77777777" w:rsidR="00F1753B" w:rsidRPr="00B84B19" w:rsidRDefault="00F1753B" w:rsidP="00F1753B">
      <w:pPr>
        <w:shd w:val="clear" w:color="auto" w:fill="FFFFFF"/>
        <w:tabs>
          <w:tab w:val="left" w:pos="5010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B84B19">
        <w:rPr>
          <w:rFonts w:eastAsia="Times New Roman" w:cs="Times New Roman"/>
          <w:b/>
          <w:bCs/>
          <w:color w:val="333333"/>
          <w:sz w:val="24"/>
          <w:szCs w:val="24"/>
        </w:rPr>
        <w:tab/>
      </w:r>
    </w:p>
    <w:p w14:paraId="207D43AF" w14:textId="77777777" w:rsidR="00F1753B" w:rsidRPr="00B84B19" w:rsidRDefault="00F1753B" w:rsidP="00F175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tbl>
      <w:tblPr>
        <w:tblStyle w:val="TableGrid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3119"/>
      </w:tblGrid>
      <w:tr w:rsidR="00F1753B" w:rsidRPr="00B84B19" w14:paraId="7487C863" w14:textId="77777777" w:rsidTr="00594EB5">
        <w:trPr>
          <w:trHeight w:val="438"/>
        </w:trPr>
        <w:tc>
          <w:tcPr>
            <w:tcW w:w="1418" w:type="dxa"/>
            <w:vAlign w:val="center"/>
          </w:tcPr>
          <w:p w14:paraId="009A55AA" w14:textId="77777777" w:rsidR="00F1753B" w:rsidRPr="005D21B1" w:rsidRDefault="00F1753B" w:rsidP="00594EB5">
            <w:pPr>
              <w:rPr>
                <w:rFonts w:eastAsia="Calibri" w:cs="Times New Roman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3BD4FA01" w14:textId="77777777" w:rsidR="00F1753B" w:rsidRPr="005D21B1" w:rsidRDefault="00F1753B" w:rsidP="00594EB5">
            <w:pPr>
              <w:rPr>
                <w:rFonts w:eastAsia="Calibri" w:cs="Times New Roman"/>
              </w:rPr>
            </w:pPr>
            <w:r w:rsidRPr="005D21B1">
              <w:rPr>
                <w:rFonts w:eastAsia="Calibri" w:cs="Calibri"/>
                <w:b/>
                <w:bCs/>
              </w:rPr>
              <w:t>RAZINE OSTVARENOSTI KRITERIJA</w:t>
            </w:r>
          </w:p>
        </w:tc>
      </w:tr>
      <w:tr w:rsidR="00F1753B" w:rsidRPr="00B84B19" w14:paraId="7A9C39DB" w14:textId="77777777" w:rsidTr="00594EB5">
        <w:trPr>
          <w:trHeight w:val="549"/>
        </w:trPr>
        <w:tc>
          <w:tcPr>
            <w:tcW w:w="1418" w:type="dxa"/>
            <w:vMerge w:val="restart"/>
            <w:vAlign w:val="center"/>
          </w:tcPr>
          <w:p w14:paraId="181F62F9" w14:textId="77777777" w:rsidR="00F1753B" w:rsidRPr="005D21B1" w:rsidRDefault="00F1753B" w:rsidP="00594EB5">
            <w:pPr>
              <w:rPr>
                <w:rFonts w:eastAsia="Calibri" w:cs="Times New Roman"/>
              </w:rPr>
            </w:pPr>
            <w:r w:rsidRPr="005D21B1">
              <w:rPr>
                <w:rFonts w:eastAsia="Calibri" w:cs="Calibri"/>
                <w:b/>
                <w:bCs/>
              </w:rPr>
              <w:t>SASTAVNICE</w:t>
            </w:r>
          </w:p>
        </w:tc>
        <w:tc>
          <w:tcPr>
            <w:tcW w:w="2410" w:type="dxa"/>
            <w:shd w:val="clear" w:color="auto" w:fill="B4C6E7"/>
            <w:vAlign w:val="center"/>
          </w:tcPr>
          <w:p w14:paraId="0724983E" w14:textId="77777777" w:rsidR="00F1753B" w:rsidRPr="005D21B1" w:rsidRDefault="00F1753B" w:rsidP="00594EB5">
            <w:pPr>
              <w:rPr>
                <w:rFonts w:eastAsia="Calibri" w:cs="Times New Roman"/>
              </w:rPr>
            </w:pPr>
            <w:r w:rsidRPr="005D21B1">
              <w:rPr>
                <w:rFonts w:eastAsia="Calibri" w:cs="Calibri"/>
                <w:b/>
                <w:bCs/>
              </w:rPr>
              <w:t>u potpunosti</w:t>
            </w:r>
          </w:p>
        </w:tc>
        <w:tc>
          <w:tcPr>
            <w:tcW w:w="2551" w:type="dxa"/>
            <w:shd w:val="clear" w:color="auto" w:fill="B4C6E7"/>
            <w:vAlign w:val="center"/>
          </w:tcPr>
          <w:p w14:paraId="21F13554" w14:textId="77777777" w:rsidR="00F1753B" w:rsidRPr="005D21B1" w:rsidRDefault="00F1753B" w:rsidP="00594EB5">
            <w:pPr>
              <w:rPr>
                <w:rFonts w:eastAsia="Times New Roman" w:cs="Calibri"/>
                <w:b/>
                <w:bCs/>
                <w:lang w:eastAsia="hr-HR"/>
              </w:rPr>
            </w:pPr>
            <w:r w:rsidRPr="005D21B1">
              <w:rPr>
                <w:rFonts w:eastAsia="Times New Roman" w:cs="Calibri"/>
                <w:b/>
                <w:bCs/>
                <w:lang w:eastAsia="hr-HR"/>
              </w:rPr>
              <w:t>djelomično</w:t>
            </w:r>
          </w:p>
        </w:tc>
        <w:tc>
          <w:tcPr>
            <w:tcW w:w="3119" w:type="dxa"/>
            <w:shd w:val="clear" w:color="auto" w:fill="B4C6E7"/>
            <w:vAlign w:val="center"/>
          </w:tcPr>
          <w:p w14:paraId="3D9790D6" w14:textId="77777777" w:rsidR="00F1753B" w:rsidRPr="005D21B1" w:rsidRDefault="00F1753B" w:rsidP="00594EB5">
            <w:pPr>
              <w:rPr>
                <w:rFonts w:eastAsia="Calibri" w:cs="Times New Roman"/>
              </w:rPr>
            </w:pPr>
            <w:r w:rsidRPr="005D21B1">
              <w:rPr>
                <w:rFonts w:eastAsia="Times New Roman" w:cs="Calibri"/>
                <w:b/>
                <w:bCs/>
                <w:lang w:eastAsia="hr-HR"/>
              </w:rPr>
              <w:t>potrebno doraditi</w:t>
            </w:r>
          </w:p>
        </w:tc>
      </w:tr>
      <w:tr w:rsidR="00F1753B" w:rsidRPr="00B84B19" w14:paraId="7222D74C" w14:textId="77777777" w:rsidTr="00594EB5">
        <w:trPr>
          <w:trHeight w:val="549"/>
        </w:trPr>
        <w:tc>
          <w:tcPr>
            <w:tcW w:w="1418" w:type="dxa"/>
            <w:vMerge/>
          </w:tcPr>
          <w:p w14:paraId="566477C6" w14:textId="77777777" w:rsidR="00F1753B" w:rsidRPr="005D21B1" w:rsidRDefault="00F1753B" w:rsidP="00594EB5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FFE599"/>
            <w:vAlign w:val="center"/>
          </w:tcPr>
          <w:p w14:paraId="6753D273" w14:textId="77777777" w:rsidR="00F1753B" w:rsidRPr="005D21B1" w:rsidRDefault="00F1753B" w:rsidP="00594EB5">
            <w:pPr>
              <w:rPr>
                <w:rFonts w:eastAsia="Calibri" w:cs="Calibri"/>
                <w:b/>
                <w:bCs/>
              </w:rPr>
            </w:pPr>
            <w:r w:rsidRPr="005D21B1">
              <w:rPr>
                <w:rFonts w:eastAsia="Calibri" w:cs="Calibri"/>
                <w:b/>
                <w:bCs/>
              </w:rPr>
              <w:t>(3 boda)</w:t>
            </w:r>
          </w:p>
        </w:tc>
        <w:tc>
          <w:tcPr>
            <w:tcW w:w="2551" w:type="dxa"/>
            <w:shd w:val="clear" w:color="auto" w:fill="FFE599"/>
            <w:vAlign w:val="center"/>
          </w:tcPr>
          <w:p w14:paraId="15BD78B8" w14:textId="77777777" w:rsidR="00F1753B" w:rsidRPr="005D21B1" w:rsidRDefault="00F1753B" w:rsidP="00594EB5">
            <w:pPr>
              <w:rPr>
                <w:rFonts w:eastAsia="Calibri" w:cs="Calibri"/>
                <w:b/>
                <w:bCs/>
              </w:rPr>
            </w:pPr>
            <w:r w:rsidRPr="005D21B1">
              <w:rPr>
                <w:rFonts w:eastAsia="Calibri" w:cs="Calibri"/>
                <w:b/>
                <w:bCs/>
              </w:rPr>
              <w:t>(2 boda)</w:t>
            </w:r>
          </w:p>
        </w:tc>
        <w:tc>
          <w:tcPr>
            <w:tcW w:w="3119" w:type="dxa"/>
            <w:shd w:val="clear" w:color="auto" w:fill="FFE599"/>
            <w:vAlign w:val="center"/>
          </w:tcPr>
          <w:p w14:paraId="20CCF6C0" w14:textId="77777777" w:rsidR="00F1753B" w:rsidRPr="005D21B1" w:rsidRDefault="00F1753B" w:rsidP="00594EB5">
            <w:pPr>
              <w:rPr>
                <w:rFonts w:eastAsia="Calibri" w:cs="Calibri"/>
                <w:b/>
                <w:bCs/>
              </w:rPr>
            </w:pPr>
            <w:r w:rsidRPr="005D21B1">
              <w:rPr>
                <w:rFonts w:eastAsia="Calibri" w:cs="Calibri"/>
                <w:b/>
                <w:bCs/>
              </w:rPr>
              <w:t>(1 bod)</w:t>
            </w:r>
          </w:p>
        </w:tc>
      </w:tr>
      <w:tr w:rsidR="00F1753B" w:rsidRPr="00B84B19" w14:paraId="6CCA60CF" w14:textId="77777777" w:rsidTr="00594EB5">
        <w:tc>
          <w:tcPr>
            <w:tcW w:w="1418" w:type="dxa"/>
            <w:vAlign w:val="center"/>
          </w:tcPr>
          <w:p w14:paraId="3DAA7D9D" w14:textId="77777777" w:rsidR="00F1753B" w:rsidRPr="005D21B1" w:rsidRDefault="00F1753B" w:rsidP="00594EB5">
            <w:pPr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Odgovori na pitanja</w:t>
            </w:r>
          </w:p>
        </w:tc>
        <w:tc>
          <w:tcPr>
            <w:tcW w:w="2410" w:type="dxa"/>
          </w:tcPr>
          <w:p w14:paraId="50A1C561" w14:textId="77777777" w:rsidR="00F1753B" w:rsidRPr="005D21B1" w:rsidRDefault="00F1753B" w:rsidP="00594EB5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 xml:space="preserve">Odgovori na sva pitanja su u potpunosti točni i rezultat su promatranja.  </w:t>
            </w:r>
          </w:p>
        </w:tc>
        <w:tc>
          <w:tcPr>
            <w:tcW w:w="2551" w:type="dxa"/>
          </w:tcPr>
          <w:p w14:paraId="691DEFCE" w14:textId="77777777" w:rsidR="00F1753B" w:rsidRPr="005D21B1" w:rsidRDefault="00F1753B" w:rsidP="00594EB5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 xml:space="preserve">Odgovori na većinu pitanja su u točni i uglavnom su rezultat promatranja. </w:t>
            </w:r>
          </w:p>
        </w:tc>
        <w:tc>
          <w:tcPr>
            <w:tcW w:w="3119" w:type="dxa"/>
          </w:tcPr>
          <w:p w14:paraId="3C859C4F" w14:textId="77777777" w:rsidR="00F1753B" w:rsidRPr="005D21B1" w:rsidRDefault="00F1753B" w:rsidP="00594EB5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 xml:space="preserve">Točni su odgovori na manje od pola pitanja i/ili odgovori nisu rezultat promatranja. </w:t>
            </w:r>
          </w:p>
        </w:tc>
      </w:tr>
      <w:tr w:rsidR="00F1753B" w:rsidRPr="00B84B19" w14:paraId="0D44A5AE" w14:textId="77777777" w:rsidTr="00594EB5">
        <w:tc>
          <w:tcPr>
            <w:tcW w:w="1418" w:type="dxa"/>
            <w:vAlign w:val="center"/>
          </w:tcPr>
          <w:p w14:paraId="2AF0C46F" w14:textId="77777777" w:rsidR="00F1753B" w:rsidRPr="005D21B1" w:rsidRDefault="00F1753B" w:rsidP="00594EB5">
            <w:pPr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Izvješće i p</w:t>
            </w:r>
            <w:r w:rsidRPr="005D21B1">
              <w:rPr>
                <w:rFonts w:eastAsia="Times New Roman" w:cs="Calibri"/>
                <w:b/>
                <w:bCs/>
                <w:lang w:eastAsia="hr-HR"/>
              </w:rPr>
              <w:t>rikaz rezultata</w:t>
            </w:r>
          </w:p>
        </w:tc>
        <w:tc>
          <w:tcPr>
            <w:tcW w:w="2410" w:type="dxa"/>
          </w:tcPr>
          <w:p w14:paraId="71ACAB11" w14:textId="77777777" w:rsidR="00F1753B" w:rsidRDefault="00F1753B" w:rsidP="00594EB5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>Rezultati promatranja prikazani su potpuno i točno te prema uputama na radnom listić. Fotografije pokusa su priložene.</w:t>
            </w:r>
          </w:p>
          <w:p w14:paraId="082B95BA" w14:textId="77777777" w:rsidR="00F1753B" w:rsidRPr="005D21B1" w:rsidRDefault="00F1753B" w:rsidP="00594EB5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>Izvješće je napisano točno i detaljno.</w:t>
            </w:r>
          </w:p>
        </w:tc>
        <w:tc>
          <w:tcPr>
            <w:tcW w:w="2551" w:type="dxa"/>
          </w:tcPr>
          <w:p w14:paraId="0B1BBF70" w14:textId="77777777" w:rsidR="00F1753B" w:rsidRPr="005D21B1" w:rsidRDefault="00F1753B" w:rsidP="00594EB5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 xml:space="preserve">Rezultati promatranja su najvećim dijelom prikazani točno i uglavnom prema uputama na radnom listiću. </w:t>
            </w:r>
            <w:r>
              <w:rPr>
                <w:rFonts w:eastAsia="Times New Roman" w:cs="Calibri"/>
                <w:lang w:eastAsia="hr-HR"/>
              </w:rPr>
              <w:t>Nisu sve fotografije</w:t>
            </w:r>
            <w:r w:rsidRPr="005D21B1">
              <w:rPr>
                <w:rFonts w:eastAsia="Times New Roman" w:cs="Calibri"/>
                <w:lang w:eastAsia="hr-HR"/>
              </w:rPr>
              <w:t xml:space="preserve"> priložene. Izvješće je napisano površno.</w:t>
            </w:r>
          </w:p>
        </w:tc>
        <w:tc>
          <w:tcPr>
            <w:tcW w:w="3119" w:type="dxa"/>
          </w:tcPr>
          <w:p w14:paraId="428BEE60" w14:textId="77777777" w:rsidR="00F1753B" w:rsidRPr="005D21B1" w:rsidRDefault="00F1753B" w:rsidP="00594EB5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 xml:space="preserve">Rezultati promatranja su prikazani uz veće pogreške i/ili je prikazano manje od pola rezultata promatranja i/ili su prikazani </w:t>
            </w:r>
            <w:proofErr w:type="spellStart"/>
            <w:r w:rsidRPr="005D21B1">
              <w:rPr>
                <w:rFonts w:eastAsia="Times New Roman" w:cs="Calibri"/>
                <w:lang w:eastAsia="hr-HR"/>
              </w:rPr>
              <w:t>nepoštivajući</w:t>
            </w:r>
            <w:proofErr w:type="spellEnd"/>
            <w:r w:rsidRPr="005D21B1">
              <w:rPr>
                <w:rFonts w:eastAsia="Times New Roman" w:cs="Calibri"/>
                <w:lang w:eastAsia="hr-HR"/>
              </w:rPr>
              <w:t xml:space="preserve"> upute u radnom listiću. Fotografije </w:t>
            </w:r>
            <w:r>
              <w:rPr>
                <w:rFonts w:eastAsia="Times New Roman" w:cs="Calibri"/>
                <w:lang w:eastAsia="hr-HR"/>
              </w:rPr>
              <w:t xml:space="preserve">ni izvješće </w:t>
            </w:r>
            <w:r w:rsidRPr="005D21B1">
              <w:rPr>
                <w:rFonts w:eastAsia="Times New Roman" w:cs="Calibri"/>
                <w:lang w:eastAsia="hr-HR"/>
              </w:rPr>
              <w:t>nisu priložen</w:t>
            </w:r>
            <w:r>
              <w:rPr>
                <w:rFonts w:eastAsia="Times New Roman" w:cs="Calibri"/>
                <w:lang w:eastAsia="hr-HR"/>
              </w:rPr>
              <w:t>i</w:t>
            </w:r>
            <w:r w:rsidRPr="005D21B1">
              <w:rPr>
                <w:rFonts w:eastAsia="Times New Roman" w:cs="Calibri"/>
                <w:lang w:eastAsia="hr-HR"/>
              </w:rPr>
              <w:t>.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</w:p>
        </w:tc>
      </w:tr>
      <w:tr w:rsidR="00F1753B" w:rsidRPr="00B84B19" w14:paraId="531A1271" w14:textId="77777777" w:rsidTr="00594EB5">
        <w:tc>
          <w:tcPr>
            <w:tcW w:w="1418" w:type="dxa"/>
            <w:vAlign w:val="center"/>
          </w:tcPr>
          <w:p w14:paraId="1D94BEA8" w14:textId="77777777" w:rsidR="00F1753B" w:rsidRPr="005D21B1" w:rsidRDefault="00F1753B" w:rsidP="00594EB5">
            <w:pPr>
              <w:rPr>
                <w:rFonts w:eastAsia="Calibri" w:cs="Calibri"/>
                <w:bCs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Zaključak</w:t>
            </w:r>
          </w:p>
        </w:tc>
        <w:tc>
          <w:tcPr>
            <w:tcW w:w="2410" w:type="dxa"/>
          </w:tcPr>
          <w:p w14:paraId="6E630094" w14:textId="77777777" w:rsidR="00F1753B" w:rsidRPr="005D21B1" w:rsidRDefault="00F1753B" w:rsidP="00594EB5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 xml:space="preserve">Iz zaključka/zaključaka vidljivo je da je učenik slijedio korake za učenje na radnom listiću. Iz zaključka su vidljive uzročno-posljedične veze pojedinih odgovora te on objedinjuje sve odgovore na pitanja koja su dio radnog listića. </w:t>
            </w:r>
          </w:p>
        </w:tc>
        <w:tc>
          <w:tcPr>
            <w:tcW w:w="2551" w:type="dxa"/>
          </w:tcPr>
          <w:p w14:paraId="671A2DE4" w14:textId="77777777" w:rsidR="00F1753B" w:rsidRPr="005D21B1" w:rsidRDefault="00F1753B" w:rsidP="00594EB5">
            <w:pPr>
              <w:rPr>
                <w:rFonts w:eastAsia="Calibri" w:cs="Calibri"/>
              </w:rPr>
            </w:pPr>
            <w:r w:rsidRPr="005D21B1">
              <w:rPr>
                <w:rFonts w:eastAsia="Times New Roman" w:cs="Calibri"/>
                <w:lang w:eastAsia="hr-HR"/>
              </w:rPr>
              <w:t>Iz zaključka/zaključaka vidljivo je da je učenik većim dijelom slijedio korake za učenje na radnom listiću. Iz zaključka su vidljive uzročno-posljedične veze nekih  odgovora te on objedinjuje većinu odgovora na pitanja koja su dio radnog listića.</w:t>
            </w:r>
          </w:p>
        </w:tc>
        <w:tc>
          <w:tcPr>
            <w:tcW w:w="3119" w:type="dxa"/>
          </w:tcPr>
          <w:p w14:paraId="725F750B" w14:textId="77777777" w:rsidR="00F1753B" w:rsidRPr="00E35996" w:rsidRDefault="00F1753B" w:rsidP="00594EB5">
            <w:pPr>
              <w:rPr>
                <w:rFonts w:eastAsia="Times New Roman" w:cs="Calibri"/>
                <w:lang w:eastAsia="hr-HR"/>
              </w:rPr>
            </w:pPr>
            <w:r w:rsidRPr="005D21B1">
              <w:rPr>
                <w:rFonts w:eastAsia="Times New Roman" w:cs="Calibri"/>
                <w:lang w:eastAsia="hr-HR"/>
              </w:rPr>
              <w:t>Iz zaključka/zaključaka vidljivo je da je učenik manjim dijelom slijedio korake za učenje na radnom listiću. Iz zaključka uglavnom nisu vidljive uzročno-posljedične veze odgovora te on u pravilu ne objedinjuje odgovore na pitanja koja su dio radnog listića.</w:t>
            </w:r>
          </w:p>
        </w:tc>
      </w:tr>
      <w:tr w:rsidR="00F1753B" w:rsidRPr="00B84B19" w14:paraId="20E36B88" w14:textId="77777777" w:rsidTr="00594EB5">
        <w:tc>
          <w:tcPr>
            <w:tcW w:w="9498" w:type="dxa"/>
            <w:gridSpan w:val="4"/>
            <w:vAlign w:val="center"/>
          </w:tcPr>
          <w:p w14:paraId="2A42652D" w14:textId="77777777" w:rsidR="00F1753B" w:rsidRPr="005D21B1" w:rsidRDefault="00F1753B" w:rsidP="00594EB5">
            <w:pPr>
              <w:textAlignment w:val="baseline"/>
              <w:rPr>
                <w:rFonts w:eastAsia="Times New Roman" w:cs="Times New Roman"/>
                <w:b/>
                <w:bCs/>
                <w:color w:val="333333"/>
              </w:rPr>
            </w:pPr>
            <w:r w:rsidRPr="005D21B1">
              <w:rPr>
                <w:rFonts w:eastAsia="Times New Roman" w:cs="Times New Roman"/>
                <w:b/>
                <w:bCs/>
                <w:color w:val="333333"/>
              </w:rPr>
              <w:lastRenderedPageBreak/>
              <w:t xml:space="preserve">Napomene: </w:t>
            </w:r>
          </w:p>
          <w:p w14:paraId="503026F2" w14:textId="77777777" w:rsidR="00F1753B" w:rsidRPr="005D21B1" w:rsidRDefault="00F1753B" w:rsidP="00594EB5">
            <w:pPr>
              <w:textAlignment w:val="baseline"/>
              <w:rPr>
                <w:rFonts w:eastAsia="Times New Roman" w:cs="Times New Roman"/>
                <w:color w:val="333333"/>
              </w:rPr>
            </w:pPr>
            <w:r w:rsidRPr="005D21B1">
              <w:rPr>
                <w:rFonts w:eastAsia="Times New Roman" w:cs="Times New Roman"/>
                <w:color w:val="333333"/>
              </w:rPr>
              <w:t>Ako sastavnica nije ostvarena niti na najnižoj očekivanoj razini ili ne postoji tada se za nju dodjeljuje 0 bodova. Ako rad nije predan do zadanog roka boduje se s 0 bodova.</w:t>
            </w:r>
          </w:p>
          <w:p w14:paraId="6252E336" w14:textId="77777777" w:rsidR="00F1753B" w:rsidRPr="005D21B1" w:rsidRDefault="00F1753B" w:rsidP="00594EB5">
            <w:pPr>
              <w:rPr>
                <w:rFonts w:eastAsia="Times New Roman" w:cs="Calibri"/>
                <w:lang w:eastAsia="hr-HR"/>
              </w:rPr>
            </w:pPr>
          </w:p>
        </w:tc>
      </w:tr>
      <w:tr w:rsidR="00F1753B" w:rsidRPr="00B84B19" w14:paraId="49E6276C" w14:textId="77777777" w:rsidTr="00594EB5">
        <w:tc>
          <w:tcPr>
            <w:tcW w:w="9498" w:type="dxa"/>
            <w:gridSpan w:val="4"/>
            <w:vAlign w:val="center"/>
          </w:tcPr>
          <w:p w14:paraId="4FA0FCDF" w14:textId="77777777" w:rsidR="00F1753B" w:rsidRPr="005D21B1" w:rsidRDefault="00F1753B" w:rsidP="00594EB5">
            <w:pPr>
              <w:textAlignment w:val="baseline"/>
              <w:rPr>
                <w:rFonts w:eastAsia="Calibri" w:cs="Calibri"/>
                <w:b/>
                <w:bCs/>
                <w:color w:val="0070C0"/>
              </w:rPr>
            </w:pPr>
            <w:r w:rsidRPr="005D21B1">
              <w:rPr>
                <w:rFonts w:eastAsia="Calibri" w:cs="Calibri"/>
                <w:b/>
                <w:bCs/>
                <w:color w:val="0070C0"/>
              </w:rPr>
              <w:t xml:space="preserve">Bodovi za ocjene: </w:t>
            </w:r>
          </w:p>
          <w:p w14:paraId="6E11E740" w14:textId="77777777" w:rsidR="00F1753B" w:rsidRPr="005D21B1" w:rsidRDefault="00F1753B" w:rsidP="00594EB5">
            <w:pPr>
              <w:textAlignment w:val="baseline"/>
              <w:rPr>
                <w:rFonts w:eastAsia="Calibri" w:cs="Calibri"/>
                <w:b/>
                <w:bCs/>
                <w:color w:val="0070C0"/>
              </w:rPr>
            </w:pPr>
            <w:r w:rsidRPr="005D21B1">
              <w:rPr>
                <w:rFonts w:eastAsia="Calibri" w:cs="Calibri"/>
                <w:b/>
                <w:bCs/>
                <w:color w:val="0070C0"/>
              </w:rPr>
              <w:t>8 - 9 = odličan (5); 6 - 7 = vrlo dobar (4); 4 - 5 = dobar (3); 3 = dovoljan (2);</w:t>
            </w:r>
          </w:p>
          <w:p w14:paraId="3FE18633" w14:textId="77777777" w:rsidR="00F1753B" w:rsidRPr="005D21B1" w:rsidRDefault="00F1753B" w:rsidP="00594EB5">
            <w:pPr>
              <w:textAlignment w:val="baseline"/>
              <w:rPr>
                <w:rFonts w:eastAsia="Calibri" w:cs="Times New Roman"/>
              </w:rPr>
            </w:pPr>
            <w:r w:rsidRPr="005D21B1">
              <w:rPr>
                <w:rFonts w:eastAsia="Calibri" w:cs="Calibri"/>
                <w:b/>
                <w:bCs/>
                <w:color w:val="0070C0"/>
              </w:rPr>
              <w:t xml:space="preserve"> 0 – 2 = nedovoljan (1)</w:t>
            </w:r>
          </w:p>
        </w:tc>
      </w:tr>
    </w:tbl>
    <w:p w14:paraId="1D832C5C" w14:textId="77777777" w:rsidR="00F1753B" w:rsidRPr="00B84B19" w:rsidRDefault="00F1753B" w:rsidP="00F175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4C497BE5" w14:textId="77777777" w:rsidR="00F1753B" w:rsidRPr="00883228" w:rsidRDefault="00F1753B" w:rsidP="00F1753B">
      <w:pPr>
        <w:spacing w:after="0" w:line="240" w:lineRule="auto"/>
        <w:rPr>
          <w:rFonts w:eastAsia="Calibri" w:cs="Calibri"/>
          <w:b/>
          <w:i/>
          <w:iCs/>
          <w:color w:val="FF0000"/>
          <w:sz w:val="20"/>
          <w:szCs w:val="20"/>
        </w:rPr>
      </w:pPr>
      <w:bookmarkStart w:id="0" w:name="page1"/>
      <w:bookmarkEnd w:id="0"/>
      <w:r w:rsidRPr="00883228">
        <w:rPr>
          <w:rFonts w:eastAsia="Calibri" w:cs="Calibri"/>
          <w:b/>
          <w:i/>
          <w:iCs/>
          <w:color w:val="FF0000"/>
          <w:sz w:val="20"/>
          <w:szCs w:val="20"/>
        </w:rPr>
        <w:t>Neprihvatljivo učeničko ponašanje</w:t>
      </w:r>
    </w:p>
    <w:p w14:paraId="3A22DC0E" w14:textId="77777777" w:rsidR="00F1753B" w:rsidRPr="00883228" w:rsidRDefault="00F1753B" w:rsidP="00F1753B">
      <w:pPr>
        <w:spacing w:after="0" w:line="240" w:lineRule="auto"/>
        <w:rPr>
          <w:rFonts w:eastAsia="Calibri" w:cs="Calibri"/>
          <w:i/>
          <w:iCs/>
          <w:sz w:val="20"/>
          <w:szCs w:val="20"/>
        </w:rPr>
      </w:pPr>
      <w:r w:rsidRPr="00883228">
        <w:rPr>
          <w:rFonts w:eastAsia="Calibri" w:cs="Calibri"/>
          <w:i/>
          <w:iCs/>
          <w:sz w:val="20"/>
          <w:szCs w:val="20"/>
        </w:rPr>
        <w:t>- angažiranje druge osobe za izradu istraživanja u svoje ime</w:t>
      </w:r>
    </w:p>
    <w:p w14:paraId="6660D316" w14:textId="77777777" w:rsidR="00F1753B" w:rsidRPr="00883228" w:rsidRDefault="00F1753B" w:rsidP="00F1753B">
      <w:pPr>
        <w:spacing w:after="0" w:line="240" w:lineRule="auto"/>
        <w:rPr>
          <w:rFonts w:eastAsia="Calibri" w:cs="Calibri"/>
          <w:i/>
          <w:iCs/>
          <w:sz w:val="20"/>
          <w:szCs w:val="20"/>
        </w:rPr>
      </w:pPr>
      <w:r w:rsidRPr="00883228">
        <w:rPr>
          <w:rFonts w:eastAsia="Calibri" w:cs="Calibri"/>
          <w:i/>
          <w:iCs/>
          <w:sz w:val="20"/>
          <w:szCs w:val="20"/>
        </w:rPr>
        <w:t xml:space="preserve">- krivotvorenje ili izmišljanje podataka i informacija u radovima (opažanja, rezultate mjerenja i citiranje) </w:t>
      </w:r>
    </w:p>
    <w:p w14:paraId="2B8ED034" w14:textId="77777777" w:rsidR="00F1753B" w:rsidRPr="00883228" w:rsidRDefault="00F1753B" w:rsidP="00F1753B">
      <w:pPr>
        <w:spacing w:after="0" w:line="240" w:lineRule="auto"/>
        <w:rPr>
          <w:rFonts w:eastAsia="Calibri" w:cs="Calibri"/>
          <w:i/>
          <w:iCs/>
          <w:sz w:val="20"/>
          <w:szCs w:val="20"/>
        </w:rPr>
      </w:pPr>
      <w:r w:rsidRPr="00883228">
        <w:rPr>
          <w:rFonts w:eastAsia="Calibri" w:cs="Calibri"/>
          <w:i/>
          <w:iCs/>
          <w:sz w:val="20"/>
          <w:szCs w:val="20"/>
        </w:rPr>
        <w:t>- plagiranje, odnosno prisvajanje radova drugih autora, uključujući i radove drugih učenika</w:t>
      </w:r>
    </w:p>
    <w:p w14:paraId="20D6333C" w14:textId="77777777" w:rsidR="00F1753B" w:rsidRPr="00B84B19" w:rsidRDefault="00F1753B" w:rsidP="00F1753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493D9316" w14:textId="77777777" w:rsidR="00ED7B6F" w:rsidRPr="00E07982" w:rsidRDefault="00ED7B6F" w:rsidP="00F85DD7">
      <w:pPr>
        <w:spacing w:line="276" w:lineRule="auto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E07982">
        <w:rPr>
          <w:rFonts w:eastAsia="Times New Roman" w:cs="Times New Roman"/>
          <w:b/>
          <w:bCs/>
          <w:color w:val="333333"/>
          <w:sz w:val="24"/>
          <w:szCs w:val="24"/>
        </w:rPr>
        <w:br w:type="page"/>
      </w:r>
    </w:p>
    <w:sectPr w:rsidR="00ED7B6F" w:rsidRPr="00E0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6F"/>
    <w:rsid w:val="000006E4"/>
    <w:rsid w:val="000030A9"/>
    <w:rsid w:val="000037C5"/>
    <w:rsid w:val="000053B4"/>
    <w:rsid w:val="0000639C"/>
    <w:rsid w:val="00006B4E"/>
    <w:rsid w:val="00010E2C"/>
    <w:rsid w:val="000117ED"/>
    <w:rsid w:val="00012FCC"/>
    <w:rsid w:val="000140DE"/>
    <w:rsid w:val="00014355"/>
    <w:rsid w:val="000146EB"/>
    <w:rsid w:val="00014962"/>
    <w:rsid w:val="00016994"/>
    <w:rsid w:val="00016B28"/>
    <w:rsid w:val="000172FF"/>
    <w:rsid w:val="0002311E"/>
    <w:rsid w:val="000263AB"/>
    <w:rsid w:val="000353B9"/>
    <w:rsid w:val="00035F5A"/>
    <w:rsid w:val="00037B01"/>
    <w:rsid w:val="00040B4E"/>
    <w:rsid w:val="00042481"/>
    <w:rsid w:val="000424A5"/>
    <w:rsid w:val="0004262F"/>
    <w:rsid w:val="00043C90"/>
    <w:rsid w:val="000458EE"/>
    <w:rsid w:val="0004660E"/>
    <w:rsid w:val="00047498"/>
    <w:rsid w:val="00047DE3"/>
    <w:rsid w:val="00051573"/>
    <w:rsid w:val="00052FF9"/>
    <w:rsid w:val="00055128"/>
    <w:rsid w:val="00055795"/>
    <w:rsid w:val="00060A29"/>
    <w:rsid w:val="00060F97"/>
    <w:rsid w:val="00062B31"/>
    <w:rsid w:val="00063611"/>
    <w:rsid w:val="0006406B"/>
    <w:rsid w:val="00064AB6"/>
    <w:rsid w:val="00066535"/>
    <w:rsid w:val="00066AB4"/>
    <w:rsid w:val="00067C11"/>
    <w:rsid w:val="000700DF"/>
    <w:rsid w:val="00070B15"/>
    <w:rsid w:val="00070DA3"/>
    <w:rsid w:val="00073E25"/>
    <w:rsid w:val="00073FE2"/>
    <w:rsid w:val="00074B4D"/>
    <w:rsid w:val="00076FD6"/>
    <w:rsid w:val="00081D5D"/>
    <w:rsid w:val="00081DA5"/>
    <w:rsid w:val="00086EFF"/>
    <w:rsid w:val="00090E0A"/>
    <w:rsid w:val="00090E6C"/>
    <w:rsid w:val="00092042"/>
    <w:rsid w:val="0009374D"/>
    <w:rsid w:val="00094324"/>
    <w:rsid w:val="000951E5"/>
    <w:rsid w:val="00095C55"/>
    <w:rsid w:val="00097F30"/>
    <w:rsid w:val="000A09C8"/>
    <w:rsid w:val="000A1DDC"/>
    <w:rsid w:val="000A227C"/>
    <w:rsid w:val="000A2585"/>
    <w:rsid w:val="000A28BA"/>
    <w:rsid w:val="000A2CC3"/>
    <w:rsid w:val="000A2E5D"/>
    <w:rsid w:val="000A389E"/>
    <w:rsid w:val="000A3AFC"/>
    <w:rsid w:val="000A7BBA"/>
    <w:rsid w:val="000B1F77"/>
    <w:rsid w:val="000B2300"/>
    <w:rsid w:val="000B3726"/>
    <w:rsid w:val="000B3E5F"/>
    <w:rsid w:val="000B4B96"/>
    <w:rsid w:val="000B4D77"/>
    <w:rsid w:val="000B5D6A"/>
    <w:rsid w:val="000B74F3"/>
    <w:rsid w:val="000B785E"/>
    <w:rsid w:val="000B7866"/>
    <w:rsid w:val="000C0552"/>
    <w:rsid w:val="000C1888"/>
    <w:rsid w:val="000C1F1A"/>
    <w:rsid w:val="000C2F6F"/>
    <w:rsid w:val="000C43F7"/>
    <w:rsid w:val="000C5292"/>
    <w:rsid w:val="000C5B29"/>
    <w:rsid w:val="000C5D31"/>
    <w:rsid w:val="000C7C13"/>
    <w:rsid w:val="000D0035"/>
    <w:rsid w:val="000D0AD1"/>
    <w:rsid w:val="000D0D30"/>
    <w:rsid w:val="000D1958"/>
    <w:rsid w:val="000D27D9"/>
    <w:rsid w:val="000D2B9B"/>
    <w:rsid w:val="000D3295"/>
    <w:rsid w:val="000D4787"/>
    <w:rsid w:val="000D4FB7"/>
    <w:rsid w:val="000D5661"/>
    <w:rsid w:val="000D6A0D"/>
    <w:rsid w:val="000D7F1F"/>
    <w:rsid w:val="000E0DA8"/>
    <w:rsid w:val="000E0E89"/>
    <w:rsid w:val="000E2495"/>
    <w:rsid w:val="000E2756"/>
    <w:rsid w:val="000E4951"/>
    <w:rsid w:val="000E5C4C"/>
    <w:rsid w:val="000F19B8"/>
    <w:rsid w:val="000F1DB5"/>
    <w:rsid w:val="000F3E98"/>
    <w:rsid w:val="000F6AF5"/>
    <w:rsid w:val="000F7119"/>
    <w:rsid w:val="00100223"/>
    <w:rsid w:val="00100C1C"/>
    <w:rsid w:val="00101E4A"/>
    <w:rsid w:val="00102C8E"/>
    <w:rsid w:val="00102EE6"/>
    <w:rsid w:val="001034F4"/>
    <w:rsid w:val="00104649"/>
    <w:rsid w:val="001052EB"/>
    <w:rsid w:val="001055BF"/>
    <w:rsid w:val="00105C24"/>
    <w:rsid w:val="00106418"/>
    <w:rsid w:val="001070FF"/>
    <w:rsid w:val="00112903"/>
    <w:rsid w:val="001161C9"/>
    <w:rsid w:val="00116E37"/>
    <w:rsid w:val="0012117C"/>
    <w:rsid w:val="001215D4"/>
    <w:rsid w:val="001216F6"/>
    <w:rsid w:val="00122272"/>
    <w:rsid w:val="0012252B"/>
    <w:rsid w:val="00125109"/>
    <w:rsid w:val="00126B96"/>
    <w:rsid w:val="001306F0"/>
    <w:rsid w:val="00131987"/>
    <w:rsid w:val="00134AE2"/>
    <w:rsid w:val="00136B9D"/>
    <w:rsid w:val="00137AEA"/>
    <w:rsid w:val="00142020"/>
    <w:rsid w:val="001428A1"/>
    <w:rsid w:val="00142E1E"/>
    <w:rsid w:val="00145472"/>
    <w:rsid w:val="0014591E"/>
    <w:rsid w:val="001462F7"/>
    <w:rsid w:val="00150E64"/>
    <w:rsid w:val="00151D69"/>
    <w:rsid w:val="0015289C"/>
    <w:rsid w:val="00153151"/>
    <w:rsid w:val="0015393F"/>
    <w:rsid w:val="00153C27"/>
    <w:rsid w:val="00153FD2"/>
    <w:rsid w:val="00155AA3"/>
    <w:rsid w:val="00156358"/>
    <w:rsid w:val="00157E12"/>
    <w:rsid w:val="00160E61"/>
    <w:rsid w:val="00161AE5"/>
    <w:rsid w:val="00161BC7"/>
    <w:rsid w:val="00164D3C"/>
    <w:rsid w:val="0016502D"/>
    <w:rsid w:val="0016505F"/>
    <w:rsid w:val="0016684B"/>
    <w:rsid w:val="00166B48"/>
    <w:rsid w:val="00166C9A"/>
    <w:rsid w:val="00171BB6"/>
    <w:rsid w:val="00174E94"/>
    <w:rsid w:val="001766DE"/>
    <w:rsid w:val="001804A4"/>
    <w:rsid w:val="00180891"/>
    <w:rsid w:val="0018149C"/>
    <w:rsid w:val="001817BF"/>
    <w:rsid w:val="00181A44"/>
    <w:rsid w:val="00181DFE"/>
    <w:rsid w:val="00182CC4"/>
    <w:rsid w:val="00183BA9"/>
    <w:rsid w:val="00183C8A"/>
    <w:rsid w:val="00185ACB"/>
    <w:rsid w:val="00186775"/>
    <w:rsid w:val="00187116"/>
    <w:rsid w:val="001875FF"/>
    <w:rsid w:val="0019026B"/>
    <w:rsid w:val="001913D1"/>
    <w:rsid w:val="001921BE"/>
    <w:rsid w:val="00192B02"/>
    <w:rsid w:val="0019397E"/>
    <w:rsid w:val="00194E48"/>
    <w:rsid w:val="00195390"/>
    <w:rsid w:val="00195E50"/>
    <w:rsid w:val="001A0015"/>
    <w:rsid w:val="001A3175"/>
    <w:rsid w:val="001A395C"/>
    <w:rsid w:val="001A3AFB"/>
    <w:rsid w:val="001A560B"/>
    <w:rsid w:val="001A5CAE"/>
    <w:rsid w:val="001B0616"/>
    <w:rsid w:val="001B1055"/>
    <w:rsid w:val="001B1AAD"/>
    <w:rsid w:val="001B2324"/>
    <w:rsid w:val="001B3F2C"/>
    <w:rsid w:val="001B493C"/>
    <w:rsid w:val="001B63BF"/>
    <w:rsid w:val="001B7C38"/>
    <w:rsid w:val="001C0BA5"/>
    <w:rsid w:val="001C13E6"/>
    <w:rsid w:val="001C1E53"/>
    <w:rsid w:val="001C412A"/>
    <w:rsid w:val="001C4F75"/>
    <w:rsid w:val="001C78E7"/>
    <w:rsid w:val="001C7EB8"/>
    <w:rsid w:val="001D0A90"/>
    <w:rsid w:val="001D2A27"/>
    <w:rsid w:val="001D465A"/>
    <w:rsid w:val="001D49D6"/>
    <w:rsid w:val="001D531C"/>
    <w:rsid w:val="001D5F55"/>
    <w:rsid w:val="001D6E4B"/>
    <w:rsid w:val="001E11B2"/>
    <w:rsid w:val="001E1CEE"/>
    <w:rsid w:val="001E2145"/>
    <w:rsid w:val="001E266C"/>
    <w:rsid w:val="001E2D37"/>
    <w:rsid w:val="001E335B"/>
    <w:rsid w:val="001E4D72"/>
    <w:rsid w:val="001E6F11"/>
    <w:rsid w:val="001E7607"/>
    <w:rsid w:val="001E7D02"/>
    <w:rsid w:val="001E7E5C"/>
    <w:rsid w:val="001F0D6F"/>
    <w:rsid w:val="001F55C0"/>
    <w:rsid w:val="001F59CA"/>
    <w:rsid w:val="001F7376"/>
    <w:rsid w:val="001F7E93"/>
    <w:rsid w:val="00200F07"/>
    <w:rsid w:val="00200FCC"/>
    <w:rsid w:val="00201A42"/>
    <w:rsid w:val="00203026"/>
    <w:rsid w:val="002030C9"/>
    <w:rsid w:val="00204B56"/>
    <w:rsid w:val="00205420"/>
    <w:rsid w:val="00206C05"/>
    <w:rsid w:val="00207411"/>
    <w:rsid w:val="00207DB8"/>
    <w:rsid w:val="00210203"/>
    <w:rsid w:val="00210A98"/>
    <w:rsid w:val="00211394"/>
    <w:rsid w:val="00211D0E"/>
    <w:rsid w:val="00213CB6"/>
    <w:rsid w:val="00214E68"/>
    <w:rsid w:val="002150F6"/>
    <w:rsid w:val="00215B84"/>
    <w:rsid w:val="00216594"/>
    <w:rsid w:val="0022015F"/>
    <w:rsid w:val="00220829"/>
    <w:rsid w:val="00220EB7"/>
    <w:rsid w:val="00221571"/>
    <w:rsid w:val="00223489"/>
    <w:rsid w:val="00223EAB"/>
    <w:rsid w:val="00225A82"/>
    <w:rsid w:val="00225E51"/>
    <w:rsid w:val="00226CA0"/>
    <w:rsid w:val="00227085"/>
    <w:rsid w:val="00233720"/>
    <w:rsid w:val="0023395A"/>
    <w:rsid w:val="00234736"/>
    <w:rsid w:val="002356DE"/>
    <w:rsid w:val="00241A88"/>
    <w:rsid w:val="00241E97"/>
    <w:rsid w:val="0024423C"/>
    <w:rsid w:val="002473F0"/>
    <w:rsid w:val="00247654"/>
    <w:rsid w:val="00247EC8"/>
    <w:rsid w:val="002507C1"/>
    <w:rsid w:val="00250C93"/>
    <w:rsid w:val="00250DBE"/>
    <w:rsid w:val="00251952"/>
    <w:rsid w:val="002519B6"/>
    <w:rsid w:val="002523D1"/>
    <w:rsid w:val="00253CD1"/>
    <w:rsid w:val="00254608"/>
    <w:rsid w:val="00254842"/>
    <w:rsid w:val="002551B4"/>
    <w:rsid w:val="00255BE2"/>
    <w:rsid w:val="00255D03"/>
    <w:rsid w:val="002563DB"/>
    <w:rsid w:val="002569EF"/>
    <w:rsid w:val="00257461"/>
    <w:rsid w:val="002623DC"/>
    <w:rsid w:val="00263236"/>
    <w:rsid w:val="0026607F"/>
    <w:rsid w:val="00272DF6"/>
    <w:rsid w:val="002743AA"/>
    <w:rsid w:val="002762BD"/>
    <w:rsid w:val="00277281"/>
    <w:rsid w:val="002773D1"/>
    <w:rsid w:val="00281474"/>
    <w:rsid w:val="00283E2A"/>
    <w:rsid w:val="00285DFC"/>
    <w:rsid w:val="00286029"/>
    <w:rsid w:val="0028729E"/>
    <w:rsid w:val="0029029F"/>
    <w:rsid w:val="00290650"/>
    <w:rsid w:val="002926F4"/>
    <w:rsid w:val="00293555"/>
    <w:rsid w:val="002935B6"/>
    <w:rsid w:val="00295A6F"/>
    <w:rsid w:val="00296C9A"/>
    <w:rsid w:val="00297B2E"/>
    <w:rsid w:val="00297D87"/>
    <w:rsid w:val="002A29CD"/>
    <w:rsid w:val="002A38CA"/>
    <w:rsid w:val="002A6D7B"/>
    <w:rsid w:val="002B08B5"/>
    <w:rsid w:val="002B264D"/>
    <w:rsid w:val="002B5331"/>
    <w:rsid w:val="002B5F0E"/>
    <w:rsid w:val="002B7778"/>
    <w:rsid w:val="002C0461"/>
    <w:rsid w:val="002C0B39"/>
    <w:rsid w:val="002C0C30"/>
    <w:rsid w:val="002C22E1"/>
    <w:rsid w:val="002C5EA0"/>
    <w:rsid w:val="002D2379"/>
    <w:rsid w:val="002D36B0"/>
    <w:rsid w:val="002D3CB1"/>
    <w:rsid w:val="002D491C"/>
    <w:rsid w:val="002D4A27"/>
    <w:rsid w:val="002D4E05"/>
    <w:rsid w:val="002E3652"/>
    <w:rsid w:val="002E4F03"/>
    <w:rsid w:val="002E54B4"/>
    <w:rsid w:val="002E6733"/>
    <w:rsid w:val="002E783A"/>
    <w:rsid w:val="002E7AE6"/>
    <w:rsid w:val="002F358D"/>
    <w:rsid w:val="002F4042"/>
    <w:rsid w:val="002F57B8"/>
    <w:rsid w:val="002F6341"/>
    <w:rsid w:val="002F6E6A"/>
    <w:rsid w:val="002F745B"/>
    <w:rsid w:val="00300E9F"/>
    <w:rsid w:val="00301C38"/>
    <w:rsid w:val="003022CF"/>
    <w:rsid w:val="00303419"/>
    <w:rsid w:val="00304277"/>
    <w:rsid w:val="00304A03"/>
    <w:rsid w:val="003054ED"/>
    <w:rsid w:val="003057B5"/>
    <w:rsid w:val="0030662B"/>
    <w:rsid w:val="00307365"/>
    <w:rsid w:val="003101C4"/>
    <w:rsid w:val="00310802"/>
    <w:rsid w:val="0031175B"/>
    <w:rsid w:val="00311935"/>
    <w:rsid w:val="003125E4"/>
    <w:rsid w:val="00312BCD"/>
    <w:rsid w:val="0031365A"/>
    <w:rsid w:val="00314590"/>
    <w:rsid w:val="00314C23"/>
    <w:rsid w:val="00315A40"/>
    <w:rsid w:val="00316DD5"/>
    <w:rsid w:val="00320416"/>
    <w:rsid w:val="0032084C"/>
    <w:rsid w:val="0032167E"/>
    <w:rsid w:val="00322216"/>
    <w:rsid w:val="003222C3"/>
    <w:rsid w:val="00322BE9"/>
    <w:rsid w:val="00323675"/>
    <w:rsid w:val="00325022"/>
    <w:rsid w:val="0032569E"/>
    <w:rsid w:val="00326437"/>
    <w:rsid w:val="00327CA9"/>
    <w:rsid w:val="003313B9"/>
    <w:rsid w:val="003324C6"/>
    <w:rsid w:val="003326FB"/>
    <w:rsid w:val="00332C19"/>
    <w:rsid w:val="0033328B"/>
    <w:rsid w:val="003348E9"/>
    <w:rsid w:val="00334E65"/>
    <w:rsid w:val="00336D14"/>
    <w:rsid w:val="003401D6"/>
    <w:rsid w:val="003416DF"/>
    <w:rsid w:val="003440C8"/>
    <w:rsid w:val="00345FE1"/>
    <w:rsid w:val="00351C79"/>
    <w:rsid w:val="00352E03"/>
    <w:rsid w:val="00354261"/>
    <w:rsid w:val="003544E6"/>
    <w:rsid w:val="00354BAC"/>
    <w:rsid w:val="003552B2"/>
    <w:rsid w:val="00355CC4"/>
    <w:rsid w:val="00357967"/>
    <w:rsid w:val="003605A8"/>
    <w:rsid w:val="00362BF6"/>
    <w:rsid w:val="00363B43"/>
    <w:rsid w:val="00364CD2"/>
    <w:rsid w:val="0036563D"/>
    <w:rsid w:val="00366244"/>
    <w:rsid w:val="00370626"/>
    <w:rsid w:val="00371558"/>
    <w:rsid w:val="00373C0D"/>
    <w:rsid w:val="00374B11"/>
    <w:rsid w:val="00374E4D"/>
    <w:rsid w:val="003752F0"/>
    <w:rsid w:val="00375E95"/>
    <w:rsid w:val="00377C1E"/>
    <w:rsid w:val="003800ED"/>
    <w:rsid w:val="00380960"/>
    <w:rsid w:val="0038112D"/>
    <w:rsid w:val="003811D5"/>
    <w:rsid w:val="0038169C"/>
    <w:rsid w:val="0038223A"/>
    <w:rsid w:val="00383272"/>
    <w:rsid w:val="003849DB"/>
    <w:rsid w:val="00385287"/>
    <w:rsid w:val="00386380"/>
    <w:rsid w:val="00386B15"/>
    <w:rsid w:val="0038730F"/>
    <w:rsid w:val="00387808"/>
    <w:rsid w:val="0039023E"/>
    <w:rsid w:val="003906DF"/>
    <w:rsid w:val="00392630"/>
    <w:rsid w:val="00392D32"/>
    <w:rsid w:val="00395733"/>
    <w:rsid w:val="00397D45"/>
    <w:rsid w:val="003A145C"/>
    <w:rsid w:val="003A1EBD"/>
    <w:rsid w:val="003A28A9"/>
    <w:rsid w:val="003A294E"/>
    <w:rsid w:val="003A2AE1"/>
    <w:rsid w:val="003A5E03"/>
    <w:rsid w:val="003B025B"/>
    <w:rsid w:val="003B149F"/>
    <w:rsid w:val="003B1C3E"/>
    <w:rsid w:val="003B2560"/>
    <w:rsid w:val="003B30E6"/>
    <w:rsid w:val="003B49B3"/>
    <w:rsid w:val="003C00E3"/>
    <w:rsid w:val="003C08EE"/>
    <w:rsid w:val="003C1D6A"/>
    <w:rsid w:val="003C2AF7"/>
    <w:rsid w:val="003C3386"/>
    <w:rsid w:val="003C3C07"/>
    <w:rsid w:val="003C485A"/>
    <w:rsid w:val="003C4D3D"/>
    <w:rsid w:val="003C5449"/>
    <w:rsid w:val="003C57F2"/>
    <w:rsid w:val="003C663E"/>
    <w:rsid w:val="003C7989"/>
    <w:rsid w:val="003D0BEE"/>
    <w:rsid w:val="003D37D3"/>
    <w:rsid w:val="003D55EF"/>
    <w:rsid w:val="003D77CB"/>
    <w:rsid w:val="003E02BF"/>
    <w:rsid w:val="003E105E"/>
    <w:rsid w:val="003E10A5"/>
    <w:rsid w:val="003E2403"/>
    <w:rsid w:val="003E4EE9"/>
    <w:rsid w:val="003E5F96"/>
    <w:rsid w:val="003E68D9"/>
    <w:rsid w:val="003F2367"/>
    <w:rsid w:val="003F279D"/>
    <w:rsid w:val="003F5740"/>
    <w:rsid w:val="003F6786"/>
    <w:rsid w:val="003F701F"/>
    <w:rsid w:val="003F7134"/>
    <w:rsid w:val="0040137B"/>
    <w:rsid w:val="00403B77"/>
    <w:rsid w:val="00405D89"/>
    <w:rsid w:val="00406005"/>
    <w:rsid w:val="004077E3"/>
    <w:rsid w:val="00410EBE"/>
    <w:rsid w:val="00412409"/>
    <w:rsid w:val="0041241C"/>
    <w:rsid w:val="004126FC"/>
    <w:rsid w:val="0041529A"/>
    <w:rsid w:val="004153A2"/>
    <w:rsid w:val="00415CCA"/>
    <w:rsid w:val="0042093E"/>
    <w:rsid w:val="0042718F"/>
    <w:rsid w:val="00427334"/>
    <w:rsid w:val="004301C5"/>
    <w:rsid w:val="0043157C"/>
    <w:rsid w:val="004326B8"/>
    <w:rsid w:val="00432DE9"/>
    <w:rsid w:val="00432FA7"/>
    <w:rsid w:val="004336AF"/>
    <w:rsid w:val="00436F8C"/>
    <w:rsid w:val="004374E4"/>
    <w:rsid w:val="0043770E"/>
    <w:rsid w:val="00437B15"/>
    <w:rsid w:val="004409F4"/>
    <w:rsid w:val="00440B5D"/>
    <w:rsid w:val="00443AA0"/>
    <w:rsid w:val="00444C9E"/>
    <w:rsid w:val="00445479"/>
    <w:rsid w:val="00446AA3"/>
    <w:rsid w:val="00452B0D"/>
    <w:rsid w:val="00455424"/>
    <w:rsid w:val="00460069"/>
    <w:rsid w:val="00461BEE"/>
    <w:rsid w:val="00462B89"/>
    <w:rsid w:val="004638FD"/>
    <w:rsid w:val="00464400"/>
    <w:rsid w:val="00465F07"/>
    <w:rsid w:val="004675A2"/>
    <w:rsid w:val="004676B5"/>
    <w:rsid w:val="00470E89"/>
    <w:rsid w:val="00472C0A"/>
    <w:rsid w:val="00474331"/>
    <w:rsid w:val="004753C4"/>
    <w:rsid w:val="00476175"/>
    <w:rsid w:val="00477021"/>
    <w:rsid w:val="00480307"/>
    <w:rsid w:val="00483D73"/>
    <w:rsid w:val="004861FE"/>
    <w:rsid w:val="00486384"/>
    <w:rsid w:val="00487C72"/>
    <w:rsid w:val="00490281"/>
    <w:rsid w:val="0049040A"/>
    <w:rsid w:val="0049070E"/>
    <w:rsid w:val="004946FC"/>
    <w:rsid w:val="00495281"/>
    <w:rsid w:val="00496306"/>
    <w:rsid w:val="004A1D25"/>
    <w:rsid w:val="004A2B2C"/>
    <w:rsid w:val="004A4921"/>
    <w:rsid w:val="004A4D98"/>
    <w:rsid w:val="004A516F"/>
    <w:rsid w:val="004A6BF1"/>
    <w:rsid w:val="004B2E74"/>
    <w:rsid w:val="004B4AB6"/>
    <w:rsid w:val="004B5ED7"/>
    <w:rsid w:val="004B66B2"/>
    <w:rsid w:val="004B7E2B"/>
    <w:rsid w:val="004C01C5"/>
    <w:rsid w:val="004C3352"/>
    <w:rsid w:val="004C37BA"/>
    <w:rsid w:val="004C5459"/>
    <w:rsid w:val="004C5704"/>
    <w:rsid w:val="004C5B28"/>
    <w:rsid w:val="004C66B5"/>
    <w:rsid w:val="004C6B2D"/>
    <w:rsid w:val="004D05E2"/>
    <w:rsid w:val="004D1902"/>
    <w:rsid w:val="004D1AD3"/>
    <w:rsid w:val="004D2D1C"/>
    <w:rsid w:val="004D3DA4"/>
    <w:rsid w:val="004D7016"/>
    <w:rsid w:val="004D7A20"/>
    <w:rsid w:val="004E18A5"/>
    <w:rsid w:val="004E2A7D"/>
    <w:rsid w:val="004E2DEB"/>
    <w:rsid w:val="004E35DD"/>
    <w:rsid w:val="004E440B"/>
    <w:rsid w:val="004E6442"/>
    <w:rsid w:val="004F0131"/>
    <w:rsid w:val="004F026E"/>
    <w:rsid w:val="004F194E"/>
    <w:rsid w:val="004F2A1E"/>
    <w:rsid w:val="004F3AB4"/>
    <w:rsid w:val="004F79ED"/>
    <w:rsid w:val="005023EF"/>
    <w:rsid w:val="0050351D"/>
    <w:rsid w:val="00504315"/>
    <w:rsid w:val="0050620A"/>
    <w:rsid w:val="00506A51"/>
    <w:rsid w:val="00512CAA"/>
    <w:rsid w:val="00513F51"/>
    <w:rsid w:val="00514FB2"/>
    <w:rsid w:val="00515E8D"/>
    <w:rsid w:val="0051623B"/>
    <w:rsid w:val="005165C8"/>
    <w:rsid w:val="00521FA7"/>
    <w:rsid w:val="00522628"/>
    <w:rsid w:val="00523A8B"/>
    <w:rsid w:val="00525415"/>
    <w:rsid w:val="00525D32"/>
    <w:rsid w:val="00527717"/>
    <w:rsid w:val="00530BD4"/>
    <w:rsid w:val="00531D5B"/>
    <w:rsid w:val="00532285"/>
    <w:rsid w:val="005324C6"/>
    <w:rsid w:val="00533ECF"/>
    <w:rsid w:val="0053486A"/>
    <w:rsid w:val="00537D24"/>
    <w:rsid w:val="00541681"/>
    <w:rsid w:val="00541696"/>
    <w:rsid w:val="00541734"/>
    <w:rsid w:val="00542EFB"/>
    <w:rsid w:val="00542F6A"/>
    <w:rsid w:val="00543316"/>
    <w:rsid w:val="00546487"/>
    <w:rsid w:val="00546A42"/>
    <w:rsid w:val="005472F2"/>
    <w:rsid w:val="00547379"/>
    <w:rsid w:val="00554239"/>
    <w:rsid w:val="005545B1"/>
    <w:rsid w:val="00554DE6"/>
    <w:rsid w:val="005569ED"/>
    <w:rsid w:val="00556CFE"/>
    <w:rsid w:val="00560BB5"/>
    <w:rsid w:val="00561CFF"/>
    <w:rsid w:val="00565745"/>
    <w:rsid w:val="00566A7C"/>
    <w:rsid w:val="00567A80"/>
    <w:rsid w:val="00570C73"/>
    <w:rsid w:val="00570FF8"/>
    <w:rsid w:val="00572578"/>
    <w:rsid w:val="00572F91"/>
    <w:rsid w:val="00573090"/>
    <w:rsid w:val="00574FAD"/>
    <w:rsid w:val="005776B5"/>
    <w:rsid w:val="005802CE"/>
    <w:rsid w:val="0058102C"/>
    <w:rsid w:val="00583FD3"/>
    <w:rsid w:val="00584B8F"/>
    <w:rsid w:val="00584E23"/>
    <w:rsid w:val="005879D9"/>
    <w:rsid w:val="005911AD"/>
    <w:rsid w:val="00591480"/>
    <w:rsid w:val="005924A8"/>
    <w:rsid w:val="00593912"/>
    <w:rsid w:val="005941B7"/>
    <w:rsid w:val="00595886"/>
    <w:rsid w:val="00596CE1"/>
    <w:rsid w:val="005A2113"/>
    <w:rsid w:val="005A2864"/>
    <w:rsid w:val="005A3A56"/>
    <w:rsid w:val="005A444F"/>
    <w:rsid w:val="005A4659"/>
    <w:rsid w:val="005A4C81"/>
    <w:rsid w:val="005A4FF0"/>
    <w:rsid w:val="005A5AF4"/>
    <w:rsid w:val="005A62C1"/>
    <w:rsid w:val="005A62FA"/>
    <w:rsid w:val="005A6FA6"/>
    <w:rsid w:val="005A714E"/>
    <w:rsid w:val="005A7E9C"/>
    <w:rsid w:val="005B055B"/>
    <w:rsid w:val="005B0796"/>
    <w:rsid w:val="005B112B"/>
    <w:rsid w:val="005B1864"/>
    <w:rsid w:val="005B19D2"/>
    <w:rsid w:val="005B1E9C"/>
    <w:rsid w:val="005B3630"/>
    <w:rsid w:val="005B388D"/>
    <w:rsid w:val="005B465B"/>
    <w:rsid w:val="005B5BFF"/>
    <w:rsid w:val="005B7EEF"/>
    <w:rsid w:val="005C15B0"/>
    <w:rsid w:val="005C2705"/>
    <w:rsid w:val="005C2E05"/>
    <w:rsid w:val="005C34A7"/>
    <w:rsid w:val="005C3CC5"/>
    <w:rsid w:val="005C4954"/>
    <w:rsid w:val="005C4B21"/>
    <w:rsid w:val="005C5A31"/>
    <w:rsid w:val="005C70C0"/>
    <w:rsid w:val="005C761B"/>
    <w:rsid w:val="005D040A"/>
    <w:rsid w:val="005D1ABE"/>
    <w:rsid w:val="005D1B2B"/>
    <w:rsid w:val="005D375D"/>
    <w:rsid w:val="005D4475"/>
    <w:rsid w:val="005D4B46"/>
    <w:rsid w:val="005D5DE2"/>
    <w:rsid w:val="005D653B"/>
    <w:rsid w:val="005D7618"/>
    <w:rsid w:val="005E0A77"/>
    <w:rsid w:val="005E158D"/>
    <w:rsid w:val="005E2719"/>
    <w:rsid w:val="005E2751"/>
    <w:rsid w:val="005E3826"/>
    <w:rsid w:val="005E3D4F"/>
    <w:rsid w:val="005E6F6E"/>
    <w:rsid w:val="005E73F5"/>
    <w:rsid w:val="005F05E3"/>
    <w:rsid w:val="005F149D"/>
    <w:rsid w:val="005F17EA"/>
    <w:rsid w:val="005F3736"/>
    <w:rsid w:val="005F5FDA"/>
    <w:rsid w:val="005F6C01"/>
    <w:rsid w:val="005F7655"/>
    <w:rsid w:val="005F7D90"/>
    <w:rsid w:val="00601248"/>
    <w:rsid w:val="00601529"/>
    <w:rsid w:val="00602D54"/>
    <w:rsid w:val="006034CD"/>
    <w:rsid w:val="00603D67"/>
    <w:rsid w:val="00605DD6"/>
    <w:rsid w:val="006066C6"/>
    <w:rsid w:val="00606D91"/>
    <w:rsid w:val="00606F3C"/>
    <w:rsid w:val="00607BDD"/>
    <w:rsid w:val="00611740"/>
    <w:rsid w:val="00611A3D"/>
    <w:rsid w:val="00611FE6"/>
    <w:rsid w:val="006120E2"/>
    <w:rsid w:val="00612CA7"/>
    <w:rsid w:val="006156C2"/>
    <w:rsid w:val="00615D5D"/>
    <w:rsid w:val="00617BA6"/>
    <w:rsid w:val="00617EC7"/>
    <w:rsid w:val="006215B8"/>
    <w:rsid w:val="006235C7"/>
    <w:rsid w:val="0062372D"/>
    <w:rsid w:val="00624127"/>
    <w:rsid w:val="00626B57"/>
    <w:rsid w:val="00630864"/>
    <w:rsid w:val="006308D3"/>
    <w:rsid w:val="00632086"/>
    <w:rsid w:val="00632731"/>
    <w:rsid w:val="00634566"/>
    <w:rsid w:val="006432FC"/>
    <w:rsid w:val="006439E5"/>
    <w:rsid w:val="00643C9A"/>
    <w:rsid w:val="00644C3B"/>
    <w:rsid w:val="0064793D"/>
    <w:rsid w:val="00651521"/>
    <w:rsid w:val="00651DEB"/>
    <w:rsid w:val="00652ECA"/>
    <w:rsid w:val="00653DDF"/>
    <w:rsid w:val="00656F4C"/>
    <w:rsid w:val="006577E6"/>
    <w:rsid w:val="006602B4"/>
    <w:rsid w:val="00660817"/>
    <w:rsid w:val="00663955"/>
    <w:rsid w:val="00664ADA"/>
    <w:rsid w:val="00667A0F"/>
    <w:rsid w:val="006705D1"/>
    <w:rsid w:val="006710D5"/>
    <w:rsid w:val="006726AC"/>
    <w:rsid w:val="006738B8"/>
    <w:rsid w:val="00674EBB"/>
    <w:rsid w:val="00675971"/>
    <w:rsid w:val="00677FA8"/>
    <w:rsid w:val="00680AC6"/>
    <w:rsid w:val="006810D2"/>
    <w:rsid w:val="006812A4"/>
    <w:rsid w:val="00681577"/>
    <w:rsid w:val="00683172"/>
    <w:rsid w:val="00684087"/>
    <w:rsid w:val="00684DC8"/>
    <w:rsid w:val="006860E4"/>
    <w:rsid w:val="006906AC"/>
    <w:rsid w:val="00690A1E"/>
    <w:rsid w:val="00691991"/>
    <w:rsid w:val="0069246A"/>
    <w:rsid w:val="00692BD6"/>
    <w:rsid w:val="00693B5A"/>
    <w:rsid w:val="0069785B"/>
    <w:rsid w:val="00697FE0"/>
    <w:rsid w:val="006A1257"/>
    <w:rsid w:val="006A1DD9"/>
    <w:rsid w:val="006A5428"/>
    <w:rsid w:val="006A74F0"/>
    <w:rsid w:val="006A7C9D"/>
    <w:rsid w:val="006B0C67"/>
    <w:rsid w:val="006B0EB0"/>
    <w:rsid w:val="006B2B28"/>
    <w:rsid w:val="006B2D62"/>
    <w:rsid w:val="006B71ED"/>
    <w:rsid w:val="006C0027"/>
    <w:rsid w:val="006C039E"/>
    <w:rsid w:val="006C2597"/>
    <w:rsid w:val="006C2A1E"/>
    <w:rsid w:val="006C3A95"/>
    <w:rsid w:val="006C64B0"/>
    <w:rsid w:val="006D0B60"/>
    <w:rsid w:val="006D27BF"/>
    <w:rsid w:val="006D30BB"/>
    <w:rsid w:val="006D323D"/>
    <w:rsid w:val="006D4DD0"/>
    <w:rsid w:val="006D5E86"/>
    <w:rsid w:val="006D6CCD"/>
    <w:rsid w:val="006D7060"/>
    <w:rsid w:val="006D7362"/>
    <w:rsid w:val="006D76D2"/>
    <w:rsid w:val="006E0AA9"/>
    <w:rsid w:val="006E35D2"/>
    <w:rsid w:val="006E5F25"/>
    <w:rsid w:val="006F1044"/>
    <w:rsid w:val="006F131E"/>
    <w:rsid w:val="006F1DBA"/>
    <w:rsid w:val="006F1E28"/>
    <w:rsid w:val="006F262B"/>
    <w:rsid w:val="006F55B2"/>
    <w:rsid w:val="006F5BBD"/>
    <w:rsid w:val="006F5D8A"/>
    <w:rsid w:val="006F7C79"/>
    <w:rsid w:val="0070036A"/>
    <w:rsid w:val="00701B1B"/>
    <w:rsid w:val="00701D28"/>
    <w:rsid w:val="007028C4"/>
    <w:rsid w:val="007038C6"/>
    <w:rsid w:val="00704AC3"/>
    <w:rsid w:val="00705457"/>
    <w:rsid w:val="00705ADB"/>
    <w:rsid w:val="00705CF5"/>
    <w:rsid w:val="00707891"/>
    <w:rsid w:val="007114C5"/>
    <w:rsid w:val="007118C6"/>
    <w:rsid w:val="00711C52"/>
    <w:rsid w:val="0071215E"/>
    <w:rsid w:val="00712574"/>
    <w:rsid w:val="00712BA2"/>
    <w:rsid w:val="00715F56"/>
    <w:rsid w:val="00716382"/>
    <w:rsid w:val="00716762"/>
    <w:rsid w:val="00716893"/>
    <w:rsid w:val="0072006D"/>
    <w:rsid w:val="00720AB2"/>
    <w:rsid w:val="00720F2B"/>
    <w:rsid w:val="00721005"/>
    <w:rsid w:val="00721151"/>
    <w:rsid w:val="00721499"/>
    <w:rsid w:val="0072185C"/>
    <w:rsid w:val="00723DFB"/>
    <w:rsid w:val="007256B8"/>
    <w:rsid w:val="007260CB"/>
    <w:rsid w:val="00726398"/>
    <w:rsid w:val="00733B52"/>
    <w:rsid w:val="007372E4"/>
    <w:rsid w:val="0073772D"/>
    <w:rsid w:val="00737BA5"/>
    <w:rsid w:val="00737E44"/>
    <w:rsid w:val="0074181A"/>
    <w:rsid w:val="00741F3D"/>
    <w:rsid w:val="00742406"/>
    <w:rsid w:val="0074480F"/>
    <w:rsid w:val="007462CD"/>
    <w:rsid w:val="00746582"/>
    <w:rsid w:val="00747372"/>
    <w:rsid w:val="007476D9"/>
    <w:rsid w:val="00747AB8"/>
    <w:rsid w:val="00751152"/>
    <w:rsid w:val="00751EE2"/>
    <w:rsid w:val="007523A6"/>
    <w:rsid w:val="0075346C"/>
    <w:rsid w:val="00753D31"/>
    <w:rsid w:val="00754F63"/>
    <w:rsid w:val="00756C3D"/>
    <w:rsid w:val="00757791"/>
    <w:rsid w:val="00757C0C"/>
    <w:rsid w:val="00761363"/>
    <w:rsid w:val="0076428E"/>
    <w:rsid w:val="007645B3"/>
    <w:rsid w:val="00764D97"/>
    <w:rsid w:val="0076656F"/>
    <w:rsid w:val="007720CD"/>
    <w:rsid w:val="0077327D"/>
    <w:rsid w:val="00773954"/>
    <w:rsid w:val="007753D6"/>
    <w:rsid w:val="007822D6"/>
    <w:rsid w:val="0078328B"/>
    <w:rsid w:val="00783969"/>
    <w:rsid w:val="00784232"/>
    <w:rsid w:val="007842A4"/>
    <w:rsid w:val="00784E67"/>
    <w:rsid w:val="00785236"/>
    <w:rsid w:val="0078600C"/>
    <w:rsid w:val="007863B5"/>
    <w:rsid w:val="00791780"/>
    <w:rsid w:val="00793B0F"/>
    <w:rsid w:val="00794A4D"/>
    <w:rsid w:val="007963DF"/>
    <w:rsid w:val="007968FA"/>
    <w:rsid w:val="00796BF8"/>
    <w:rsid w:val="00797B5F"/>
    <w:rsid w:val="007A0F5C"/>
    <w:rsid w:val="007A17EC"/>
    <w:rsid w:val="007A2839"/>
    <w:rsid w:val="007A3CCF"/>
    <w:rsid w:val="007A4CCF"/>
    <w:rsid w:val="007A5C8E"/>
    <w:rsid w:val="007A6246"/>
    <w:rsid w:val="007A7F61"/>
    <w:rsid w:val="007A7FC6"/>
    <w:rsid w:val="007B15F4"/>
    <w:rsid w:val="007B1F00"/>
    <w:rsid w:val="007B3284"/>
    <w:rsid w:val="007B339E"/>
    <w:rsid w:val="007B3D15"/>
    <w:rsid w:val="007B3E12"/>
    <w:rsid w:val="007B4E65"/>
    <w:rsid w:val="007B5FEE"/>
    <w:rsid w:val="007B6756"/>
    <w:rsid w:val="007B6D05"/>
    <w:rsid w:val="007B7BBC"/>
    <w:rsid w:val="007C1A00"/>
    <w:rsid w:val="007C2978"/>
    <w:rsid w:val="007C4715"/>
    <w:rsid w:val="007C481B"/>
    <w:rsid w:val="007C6D3D"/>
    <w:rsid w:val="007C7EBE"/>
    <w:rsid w:val="007D00ED"/>
    <w:rsid w:val="007D36B2"/>
    <w:rsid w:val="007D4FA2"/>
    <w:rsid w:val="007D5BC3"/>
    <w:rsid w:val="007D6377"/>
    <w:rsid w:val="007D643F"/>
    <w:rsid w:val="007D6982"/>
    <w:rsid w:val="007D7717"/>
    <w:rsid w:val="007D7752"/>
    <w:rsid w:val="007D778B"/>
    <w:rsid w:val="007E1836"/>
    <w:rsid w:val="007E1A25"/>
    <w:rsid w:val="007E2F19"/>
    <w:rsid w:val="007E5134"/>
    <w:rsid w:val="007E5CDF"/>
    <w:rsid w:val="007F0A05"/>
    <w:rsid w:val="007F0D75"/>
    <w:rsid w:val="007F11AC"/>
    <w:rsid w:val="007F226C"/>
    <w:rsid w:val="007F2550"/>
    <w:rsid w:val="007F27AE"/>
    <w:rsid w:val="007F2A7E"/>
    <w:rsid w:val="007F2F5B"/>
    <w:rsid w:val="007F3B6D"/>
    <w:rsid w:val="007F43BE"/>
    <w:rsid w:val="007F73A0"/>
    <w:rsid w:val="007F7CFD"/>
    <w:rsid w:val="0080069B"/>
    <w:rsid w:val="0080128E"/>
    <w:rsid w:val="00801884"/>
    <w:rsid w:val="00801E47"/>
    <w:rsid w:val="00802C69"/>
    <w:rsid w:val="00810048"/>
    <w:rsid w:val="008105F5"/>
    <w:rsid w:val="00811F8D"/>
    <w:rsid w:val="00812A24"/>
    <w:rsid w:val="00813817"/>
    <w:rsid w:val="00815257"/>
    <w:rsid w:val="00817135"/>
    <w:rsid w:val="00817905"/>
    <w:rsid w:val="00823A73"/>
    <w:rsid w:val="00823FE9"/>
    <w:rsid w:val="0082523D"/>
    <w:rsid w:val="00826D93"/>
    <w:rsid w:val="00827958"/>
    <w:rsid w:val="00827B11"/>
    <w:rsid w:val="008305E4"/>
    <w:rsid w:val="00830F04"/>
    <w:rsid w:val="00832E1F"/>
    <w:rsid w:val="008334F6"/>
    <w:rsid w:val="00833D94"/>
    <w:rsid w:val="00835D7C"/>
    <w:rsid w:val="00840339"/>
    <w:rsid w:val="00843116"/>
    <w:rsid w:val="0084350B"/>
    <w:rsid w:val="00843A2F"/>
    <w:rsid w:val="008447A7"/>
    <w:rsid w:val="00846DC4"/>
    <w:rsid w:val="008474E0"/>
    <w:rsid w:val="00847730"/>
    <w:rsid w:val="00851949"/>
    <w:rsid w:val="008519B2"/>
    <w:rsid w:val="00851B56"/>
    <w:rsid w:val="00852155"/>
    <w:rsid w:val="008529FC"/>
    <w:rsid w:val="00852DE5"/>
    <w:rsid w:val="00853BAE"/>
    <w:rsid w:val="00854ADE"/>
    <w:rsid w:val="00855317"/>
    <w:rsid w:val="00855584"/>
    <w:rsid w:val="00856320"/>
    <w:rsid w:val="00856490"/>
    <w:rsid w:val="00861282"/>
    <w:rsid w:val="00861B38"/>
    <w:rsid w:val="008623F5"/>
    <w:rsid w:val="0086249F"/>
    <w:rsid w:val="00863000"/>
    <w:rsid w:val="00863DF0"/>
    <w:rsid w:val="00864308"/>
    <w:rsid w:val="008653F6"/>
    <w:rsid w:val="0086781C"/>
    <w:rsid w:val="00867FBA"/>
    <w:rsid w:val="008722B8"/>
    <w:rsid w:val="00872485"/>
    <w:rsid w:val="00873786"/>
    <w:rsid w:val="00874206"/>
    <w:rsid w:val="00875C33"/>
    <w:rsid w:val="00876562"/>
    <w:rsid w:val="00876E3E"/>
    <w:rsid w:val="0088198C"/>
    <w:rsid w:val="00884110"/>
    <w:rsid w:val="00884A06"/>
    <w:rsid w:val="00885C09"/>
    <w:rsid w:val="008866E7"/>
    <w:rsid w:val="008947E8"/>
    <w:rsid w:val="00895032"/>
    <w:rsid w:val="008956AA"/>
    <w:rsid w:val="00895748"/>
    <w:rsid w:val="00896983"/>
    <w:rsid w:val="008969BE"/>
    <w:rsid w:val="00897034"/>
    <w:rsid w:val="008A06D1"/>
    <w:rsid w:val="008A21B0"/>
    <w:rsid w:val="008A27E3"/>
    <w:rsid w:val="008A2A27"/>
    <w:rsid w:val="008A4F8A"/>
    <w:rsid w:val="008A5417"/>
    <w:rsid w:val="008B042A"/>
    <w:rsid w:val="008B1247"/>
    <w:rsid w:val="008B1445"/>
    <w:rsid w:val="008B59E7"/>
    <w:rsid w:val="008B6596"/>
    <w:rsid w:val="008B74C8"/>
    <w:rsid w:val="008B7894"/>
    <w:rsid w:val="008B7B2E"/>
    <w:rsid w:val="008C14AC"/>
    <w:rsid w:val="008C1D79"/>
    <w:rsid w:val="008C3759"/>
    <w:rsid w:val="008C4E09"/>
    <w:rsid w:val="008C5754"/>
    <w:rsid w:val="008C5A10"/>
    <w:rsid w:val="008D2BB4"/>
    <w:rsid w:val="008D3643"/>
    <w:rsid w:val="008D3813"/>
    <w:rsid w:val="008D398B"/>
    <w:rsid w:val="008D4F5A"/>
    <w:rsid w:val="008D5167"/>
    <w:rsid w:val="008D6FF8"/>
    <w:rsid w:val="008D7B71"/>
    <w:rsid w:val="008D7D18"/>
    <w:rsid w:val="008E0461"/>
    <w:rsid w:val="008E22BC"/>
    <w:rsid w:val="008E2D7F"/>
    <w:rsid w:val="008E4366"/>
    <w:rsid w:val="008E4552"/>
    <w:rsid w:val="008E5142"/>
    <w:rsid w:val="008E5A93"/>
    <w:rsid w:val="008E65A9"/>
    <w:rsid w:val="008E7223"/>
    <w:rsid w:val="008E75CF"/>
    <w:rsid w:val="008F0180"/>
    <w:rsid w:val="008F03BE"/>
    <w:rsid w:val="008F07A2"/>
    <w:rsid w:val="008F181B"/>
    <w:rsid w:val="008F2298"/>
    <w:rsid w:val="008F3BAA"/>
    <w:rsid w:val="008F4C5F"/>
    <w:rsid w:val="008F66AB"/>
    <w:rsid w:val="009002F0"/>
    <w:rsid w:val="00900447"/>
    <w:rsid w:val="00900D29"/>
    <w:rsid w:val="00901CCE"/>
    <w:rsid w:val="00904410"/>
    <w:rsid w:val="009048D5"/>
    <w:rsid w:val="00904E7B"/>
    <w:rsid w:val="0090503A"/>
    <w:rsid w:val="00905813"/>
    <w:rsid w:val="00905CE7"/>
    <w:rsid w:val="0090664A"/>
    <w:rsid w:val="00910A82"/>
    <w:rsid w:val="00911C26"/>
    <w:rsid w:val="00912D45"/>
    <w:rsid w:val="00913FEF"/>
    <w:rsid w:val="00914DD2"/>
    <w:rsid w:val="00916259"/>
    <w:rsid w:val="00916384"/>
    <w:rsid w:val="00916B3E"/>
    <w:rsid w:val="00916E89"/>
    <w:rsid w:val="009203A8"/>
    <w:rsid w:val="009207D7"/>
    <w:rsid w:val="0092086B"/>
    <w:rsid w:val="009213DE"/>
    <w:rsid w:val="0092178B"/>
    <w:rsid w:val="00921E8E"/>
    <w:rsid w:val="00923855"/>
    <w:rsid w:val="00923BA7"/>
    <w:rsid w:val="00924061"/>
    <w:rsid w:val="009261CE"/>
    <w:rsid w:val="00927EBE"/>
    <w:rsid w:val="0093065E"/>
    <w:rsid w:val="00934EB3"/>
    <w:rsid w:val="00936700"/>
    <w:rsid w:val="009377B8"/>
    <w:rsid w:val="00937A49"/>
    <w:rsid w:val="00942373"/>
    <w:rsid w:val="009423F8"/>
    <w:rsid w:val="0094283B"/>
    <w:rsid w:val="0094418E"/>
    <w:rsid w:val="009444CE"/>
    <w:rsid w:val="009479EA"/>
    <w:rsid w:val="00951817"/>
    <w:rsid w:val="00952A42"/>
    <w:rsid w:val="00960237"/>
    <w:rsid w:val="00961853"/>
    <w:rsid w:val="00961AE7"/>
    <w:rsid w:val="00964ED1"/>
    <w:rsid w:val="009655C7"/>
    <w:rsid w:val="00965E3E"/>
    <w:rsid w:val="009660EB"/>
    <w:rsid w:val="0096640C"/>
    <w:rsid w:val="00967336"/>
    <w:rsid w:val="00967B4F"/>
    <w:rsid w:val="00972DDE"/>
    <w:rsid w:val="00973408"/>
    <w:rsid w:val="009736BE"/>
    <w:rsid w:val="00974B49"/>
    <w:rsid w:val="00977B9A"/>
    <w:rsid w:val="00980C52"/>
    <w:rsid w:val="009820A7"/>
    <w:rsid w:val="00983123"/>
    <w:rsid w:val="00985B45"/>
    <w:rsid w:val="00985F0B"/>
    <w:rsid w:val="00987819"/>
    <w:rsid w:val="00990817"/>
    <w:rsid w:val="009911A4"/>
    <w:rsid w:val="0099381D"/>
    <w:rsid w:val="009941C6"/>
    <w:rsid w:val="00994468"/>
    <w:rsid w:val="00996244"/>
    <w:rsid w:val="00996ACF"/>
    <w:rsid w:val="009A0E00"/>
    <w:rsid w:val="009A1246"/>
    <w:rsid w:val="009A1F30"/>
    <w:rsid w:val="009A1F31"/>
    <w:rsid w:val="009A21FF"/>
    <w:rsid w:val="009A3313"/>
    <w:rsid w:val="009A7912"/>
    <w:rsid w:val="009B14B3"/>
    <w:rsid w:val="009B2485"/>
    <w:rsid w:val="009B2650"/>
    <w:rsid w:val="009B3372"/>
    <w:rsid w:val="009B3B1D"/>
    <w:rsid w:val="009B45C3"/>
    <w:rsid w:val="009B5E53"/>
    <w:rsid w:val="009B76BD"/>
    <w:rsid w:val="009C0D17"/>
    <w:rsid w:val="009C0D40"/>
    <w:rsid w:val="009C1D1C"/>
    <w:rsid w:val="009C4D04"/>
    <w:rsid w:val="009C57C7"/>
    <w:rsid w:val="009C6C2A"/>
    <w:rsid w:val="009C6D92"/>
    <w:rsid w:val="009C730C"/>
    <w:rsid w:val="009D25CB"/>
    <w:rsid w:val="009D2761"/>
    <w:rsid w:val="009D2DC0"/>
    <w:rsid w:val="009D34D7"/>
    <w:rsid w:val="009D362A"/>
    <w:rsid w:val="009D54B2"/>
    <w:rsid w:val="009E0B50"/>
    <w:rsid w:val="009E2FC8"/>
    <w:rsid w:val="009E3C08"/>
    <w:rsid w:val="009E5883"/>
    <w:rsid w:val="009E5C29"/>
    <w:rsid w:val="009E61D0"/>
    <w:rsid w:val="009F01E0"/>
    <w:rsid w:val="009F246D"/>
    <w:rsid w:val="009F46FF"/>
    <w:rsid w:val="009F5089"/>
    <w:rsid w:val="009F6571"/>
    <w:rsid w:val="00A00CB1"/>
    <w:rsid w:val="00A011A3"/>
    <w:rsid w:val="00A0306E"/>
    <w:rsid w:val="00A038A7"/>
    <w:rsid w:val="00A10FD3"/>
    <w:rsid w:val="00A112DE"/>
    <w:rsid w:val="00A14127"/>
    <w:rsid w:val="00A14CD6"/>
    <w:rsid w:val="00A15096"/>
    <w:rsid w:val="00A22869"/>
    <w:rsid w:val="00A22870"/>
    <w:rsid w:val="00A230DD"/>
    <w:rsid w:val="00A2316C"/>
    <w:rsid w:val="00A26AB3"/>
    <w:rsid w:val="00A26E37"/>
    <w:rsid w:val="00A3167F"/>
    <w:rsid w:val="00A33987"/>
    <w:rsid w:val="00A34586"/>
    <w:rsid w:val="00A35843"/>
    <w:rsid w:val="00A364EB"/>
    <w:rsid w:val="00A40F96"/>
    <w:rsid w:val="00A412D2"/>
    <w:rsid w:val="00A41CFE"/>
    <w:rsid w:val="00A46200"/>
    <w:rsid w:val="00A47560"/>
    <w:rsid w:val="00A47776"/>
    <w:rsid w:val="00A502C5"/>
    <w:rsid w:val="00A52B0A"/>
    <w:rsid w:val="00A52DF1"/>
    <w:rsid w:val="00A54214"/>
    <w:rsid w:val="00A54D28"/>
    <w:rsid w:val="00A550F3"/>
    <w:rsid w:val="00A61D66"/>
    <w:rsid w:val="00A668C2"/>
    <w:rsid w:val="00A671F1"/>
    <w:rsid w:val="00A714AB"/>
    <w:rsid w:val="00A73177"/>
    <w:rsid w:val="00A7319D"/>
    <w:rsid w:val="00A73546"/>
    <w:rsid w:val="00A7412C"/>
    <w:rsid w:val="00A748EB"/>
    <w:rsid w:val="00A75A83"/>
    <w:rsid w:val="00A75E60"/>
    <w:rsid w:val="00A77774"/>
    <w:rsid w:val="00A804D4"/>
    <w:rsid w:val="00A80AEE"/>
    <w:rsid w:val="00A81495"/>
    <w:rsid w:val="00A83494"/>
    <w:rsid w:val="00A8435D"/>
    <w:rsid w:val="00A85D46"/>
    <w:rsid w:val="00A86B97"/>
    <w:rsid w:val="00A86BCD"/>
    <w:rsid w:val="00A90EB6"/>
    <w:rsid w:val="00A9309E"/>
    <w:rsid w:val="00A9416C"/>
    <w:rsid w:val="00A948F2"/>
    <w:rsid w:val="00A952ED"/>
    <w:rsid w:val="00A97110"/>
    <w:rsid w:val="00A975E0"/>
    <w:rsid w:val="00A975F3"/>
    <w:rsid w:val="00A9779D"/>
    <w:rsid w:val="00AA0A8E"/>
    <w:rsid w:val="00AA1C46"/>
    <w:rsid w:val="00AA21C6"/>
    <w:rsid w:val="00AA3CFF"/>
    <w:rsid w:val="00AA3DA8"/>
    <w:rsid w:val="00AA4002"/>
    <w:rsid w:val="00AA554F"/>
    <w:rsid w:val="00AA55D5"/>
    <w:rsid w:val="00AA7038"/>
    <w:rsid w:val="00AA7224"/>
    <w:rsid w:val="00AB08C0"/>
    <w:rsid w:val="00AB0D10"/>
    <w:rsid w:val="00AB22B8"/>
    <w:rsid w:val="00AB2BAD"/>
    <w:rsid w:val="00AB3367"/>
    <w:rsid w:val="00AB4EA7"/>
    <w:rsid w:val="00AC143A"/>
    <w:rsid w:val="00AC505F"/>
    <w:rsid w:val="00AC5F91"/>
    <w:rsid w:val="00AD1137"/>
    <w:rsid w:val="00AD187F"/>
    <w:rsid w:val="00AD3CDC"/>
    <w:rsid w:val="00AD4813"/>
    <w:rsid w:val="00AD5CC3"/>
    <w:rsid w:val="00AD5E30"/>
    <w:rsid w:val="00AD5E41"/>
    <w:rsid w:val="00AD5FE0"/>
    <w:rsid w:val="00AD6C12"/>
    <w:rsid w:val="00AE0932"/>
    <w:rsid w:val="00AE1565"/>
    <w:rsid w:val="00AE1EA5"/>
    <w:rsid w:val="00AE27E5"/>
    <w:rsid w:val="00AE280A"/>
    <w:rsid w:val="00AE3640"/>
    <w:rsid w:val="00AE504C"/>
    <w:rsid w:val="00AE5748"/>
    <w:rsid w:val="00AE5894"/>
    <w:rsid w:val="00AE7DA4"/>
    <w:rsid w:val="00AF18A7"/>
    <w:rsid w:val="00AF21B4"/>
    <w:rsid w:val="00AF26D5"/>
    <w:rsid w:val="00AF3B95"/>
    <w:rsid w:val="00AF69BC"/>
    <w:rsid w:val="00B0012B"/>
    <w:rsid w:val="00B01BA1"/>
    <w:rsid w:val="00B024E0"/>
    <w:rsid w:val="00B03859"/>
    <w:rsid w:val="00B0458C"/>
    <w:rsid w:val="00B04AF5"/>
    <w:rsid w:val="00B04E6C"/>
    <w:rsid w:val="00B058E2"/>
    <w:rsid w:val="00B05ED0"/>
    <w:rsid w:val="00B06703"/>
    <w:rsid w:val="00B10450"/>
    <w:rsid w:val="00B113ED"/>
    <w:rsid w:val="00B1174C"/>
    <w:rsid w:val="00B15F9D"/>
    <w:rsid w:val="00B16412"/>
    <w:rsid w:val="00B17ECF"/>
    <w:rsid w:val="00B207F5"/>
    <w:rsid w:val="00B20C4A"/>
    <w:rsid w:val="00B20D46"/>
    <w:rsid w:val="00B20F45"/>
    <w:rsid w:val="00B22890"/>
    <w:rsid w:val="00B2298A"/>
    <w:rsid w:val="00B2584E"/>
    <w:rsid w:val="00B27442"/>
    <w:rsid w:val="00B27596"/>
    <w:rsid w:val="00B314CF"/>
    <w:rsid w:val="00B325E8"/>
    <w:rsid w:val="00B327AA"/>
    <w:rsid w:val="00B32DF4"/>
    <w:rsid w:val="00B33B1A"/>
    <w:rsid w:val="00B34777"/>
    <w:rsid w:val="00B3511E"/>
    <w:rsid w:val="00B35B74"/>
    <w:rsid w:val="00B36ECA"/>
    <w:rsid w:val="00B37D9B"/>
    <w:rsid w:val="00B400ED"/>
    <w:rsid w:val="00B410D7"/>
    <w:rsid w:val="00B43BF6"/>
    <w:rsid w:val="00B43F88"/>
    <w:rsid w:val="00B44AF0"/>
    <w:rsid w:val="00B46848"/>
    <w:rsid w:val="00B46C58"/>
    <w:rsid w:val="00B500ED"/>
    <w:rsid w:val="00B51FDF"/>
    <w:rsid w:val="00B52764"/>
    <w:rsid w:val="00B544F9"/>
    <w:rsid w:val="00B54948"/>
    <w:rsid w:val="00B55DF8"/>
    <w:rsid w:val="00B56843"/>
    <w:rsid w:val="00B56D18"/>
    <w:rsid w:val="00B56DBC"/>
    <w:rsid w:val="00B57F11"/>
    <w:rsid w:val="00B61B90"/>
    <w:rsid w:val="00B6201E"/>
    <w:rsid w:val="00B6246E"/>
    <w:rsid w:val="00B62B0D"/>
    <w:rsid w:val="00B62D63"/>
    <w:rsid w:val="00B630CA"/>
    <w:rsid w:val="00B64171"/>
    <w:rsid w:val="00B6471F"/>
    <w:rsid w:val="00B65149"/>
    <w:rsid w:val="00B67918"/>
    <w:rsid w:val="00B7015E"/>
    <w:rsid w:val="00B7029E"/>
    <w:rsid w:val="00B71B34"/>
    <w:rsid w:val="00B72046"/>
    <w:rsid w:val="00B73604"/>
    <w:rsid w:val="00B76E8C"/>
    <w:rsid w:val="00B8052D"/>
    <w:rsid w:val="00B80A25"/>
    <w:rsid w:val="00B80BF6"/>
    <w:rsid w:val="00B8291E"/>
    <w:rsid w:val="00B87212"/>
    <w:rsid w:val="00B87A45"/>
    <w:rsid w:val="00B90A94"/>
    <w:rsid w:val="00B90FD9"/>
    <w:rsid w:val="00B910F4"/>
    <w:rsid w:val="00B916EE"/>
    <w:rsid w:val="00B91BBD"/>
    <w:rsid w:val="00B934C2"/>
    <w:rsid w:val="00B945B0"/>
    <w:rsid w:val="00B95530"/>
    <w:rsid w:val="00B97704"/>
    <w:rsid w:val="00BA0B6F"/>
    <w:rsid w:val="00BA158E"/>
    <w:rsid w:val="00BA2926"/>
    <w:rsid w:val="00BA5253"/>
    <w:rsid w:val="00BA72DB"/>
    <w:rsid w:val="00BA7EA9"/>
    <w:rsid w:val="00BB059C"/>
    <w:rsid w:val="00BB14BE"/>
    <w:rsid w:val="00BB4D78"/>
    <w:rsid w:val="00BB6CEF"/>
    <w:rsid w:val="00BC155F"/>
    <w:rsid w:val="00BC183C"/>
    <w:rsid w:val="00BC29F5"/>
    <w:rsid w:val="00BC34B9"/>
    <w:rsid w:val="00BC59EA"/>
    <w:rsid w:val="00BC7177"/>
    <w:rsid w:val="00BC76D4"/>
    <w:rsid w:val="00BC7803"/>
    <w:rsid w:val="00BD0D2C"/>
    <w:rsid w:val="00BD1990"/>
    <w:rsid w:val="00BD434E"/>
    <w:rsid w:val="00BD6086"/>
    <w:rsid w:val="00BD679F"/>
    <w:rsid w:val="00BE060E"/>
    <w:rsid w:val="00BE0C7E"/>
    <w:rsid w:val="00BE171C"/>
    <w:rsid w:val="00BE2553"/>
    <w:rsid w:val="00BE600E"/>
    <w:rsid w:val="00BF23FB"/>
    <w:rsid w:val="00BF7512"/>
    <w:rsid w:val="00BF784A"/>
    <w:rsid w:val="00BF79D9"/>
    <w:rsid w:val="00BF7F3E"/>
    <w:rsid w:val="00C004E6"/>
    <w:rsid w:val="00C00568"/>
    <w:rsid w:val="00C01234"/>
    <w:rsid w:val="00C023DD"/>
    <w:rsid w:val="00C02AE5"/>
    <w:rsid w:val="00C0697E"/>
    <w:rsid w:val="00C06F8D"/>
    <w:rsid w:val="00C11826"/>
    <w:rsid w:val="00C12569"/>
    <w:rsid w:val="00C137CC"/>
    <w:rsid w:val="00C1477A"/>
    <w:rsid w:val="00C1501D"/>
    <w:rsid w:val="00C15F88"/>
    <w:rsid w:val="00C16988"/>
    <w:rsid w:val="00C20109"/>
    <w:rsid w:val="00C20896"/>
    <w:rsid w:val="00C20A81"/>
    <w:rsid w:val="00C20F6C"/>
    <w:rsid w:val="00C21B73"/>
    <w:rsid w:val="00C249A8"/>
    <w:rsid w:val="00C24AA6"/>
    <w:rsid w:val="00C256B3"/>
    <w:rsid w:val="00C2629F"/>
    <w:rsid w:val="00C26DBC"/>
    <w:rsid w:val="00C27F11"/>
    <w:rsid w:val="00C30BFE"/>
    <w:rsid w:val="00C33C2F"/>
    <w:rsid w:val="00C347A9"/>
    <w:rsid w:val="00C367B0"/>
    <w:rsid w:val="00C36B3A"/>
    <w:rsid w:val="00C433A8"/>
    <w:rsid w:val="00C438AE"/>
    <w:rsid w:val="00C50925"/>
    <w:rsid w:val="00C53B5E"/>
    <w:rsid w:val="00C5452A"/>
    <w:rsid w:val="00C545BB"/>
    <w:rsid w:val="00C618EF"/>
    <w:rsid w:val="00C61B5E"/>
    <w:rsid w:val="00C61CDA"/>
    <w:rsid w:val="00C6436F"/>
    <w:rsid w:val="00C656DC"/>
    <w:rsid w:val="00C67118"/>
    <w:rsid w:val="00C678FA"/>
    <w:rsid w:val="00C67D4B"/>
    <w:rsid w:val="00C70956"/>
    <w:rsid w:val="00C710F3"/>
    <w:rsid w:val="00C738AD"/>
    <w:rsid w:val="00C73F99"/>
    <w:rsid w:val="00C7419D"/>
    <w:rsid w:val="00C76765"/>
    <w:rsid w:val="00C76D82"/>
    <w:rsid w:val="00C76FD2"/>
    <w:rsid w:val="00C77E03"/>
    <w:rsid w:val="00C80466"/>
    <w:rsid w:val="00C808B2"/>
    <w:rsid w:val="00C80AAE"/>
    <w:rsid w:val="00C81958"/>
    <w:rsid w:val="00C8264B"/>
    <w:rsid w:val="00C828A3"/>
    <w:rsid w:val="00C84B71"/>
    <w:rsid w:val="00C872CC"/>
    <w:rsid w:val="00C90A11"/>
    <w:rsid w:val="00C90CC4"/>
    <w:rsid w:val="00C90D17"/>
    <w:rsid w:val="00C913EE"/>
    <w:rsid w:val="00C91B90"/>
    <w:rsid w:val="00C92CFF"/>
    <w:rsid w:val="00C932CE"/>
    <w:rsid w:val="00C9436B"/>
    <w:rsid w:val="00C9492E"/>
    <w:rsid w:val="00C955A4"/>
    <w:rsid w:val="00C968E5"/>
    <w:rsid w:val="00C975A2"/>
    <w:rsid w:val="00CA1B19"/>
    <w:rsid w:val="00CA2D68"/>
    <w:rsid w:val="00CA4369"/>
    <w:rsid w:val="00CA4897"/>
    <w:rsid w:val="00CA50B2"/>
    <w:rsid w:val="00CA5161"/>
    <w:rsid w:val="00CA6D23"/>
    <w:rsid w:val="00CB10D2"/>
    <w:rsid w:val="00CB23B5"/>
    <w:rsid w:val="00CB408A"/>
    <w:rsid w:val="00CB4B38"/>
    <w:rsid w:val="00CB55C3"/>
    <w:rsid w:val="00CB5D88"/>
    <w:rsid w:val="00CB5E7C"/>
    <w:rsid w:val="00CB630F"/>
    <w:rsid w:val="00CC0598"/>
    <w:rsid w:val="00CC0F53"/>
    <w:rsid w:val="00CC192B"/>
    <w:rsid w:val="00CC1BD0"/>
    <w:rsid w:val="00CC42E0"/>
    <w:rsid w:val="00CC7A9F"/>
    <w:rsid w:val="00CD188C"/>
    <w:rsid w:val="00CD1E2E"/>
    <w:rsid w:val="00CD7EAD"/>
    <w:rsid w:val="00CE1907"/>
    <w:rsid w:val="00CE1C7D"/>
    <w:rsid w:val="00CE6A79"/>
    <w:rsid w:val="00CF01AB"/>
    <w:rsid w:val="00CF110C"/>
    <w:rsid w:val="00CF135C"/>
    <w:rsid w:val="00CF16EB"/>
    <w:rsid w:val="00CF32EF"/>
    <w:rsid w:val="00CF3C22"/>
    <w:rsid w:val="00CF4E35"/>
    <w:rsid w:val="00CF624F"/>
    <w:rsid w:val="00CF729F"/>
    <w:rsid w:val="00CF75C8"/>
    <w:rsid w:val="00CF7CE1"/>
    <w:rsid w:val="00D0051E"/>
    <w:rsid w:val="00D00A54"/>
    <w:rsid w:val="00D01075"/>
    <w:rsid w:val="00D01BD3"/>
    <w:rsid w:val="00D05C13"/>
    <w:rsid w:val="00D06B65"/>
    <w:rsid w:val="00D1498C"/>
    <w:rsid w:val="00D14C74"/>
    <w:rsid w:val="00D158E0"/>
    <w:rsid w:val="00D23114"/>
    <w:rsid w:val="00D232C3"/>
    <w:rsid w:val="00D247EC"/>
    <w:rsid w:val="00D3159B"/>
    <w:rsid w:val="00D31E06"/>
    <w:rsid w:val="00D32D60"/>
    <w:rsid w:val="00D32FD6"/>
    <w:rsid w:val="00D35A0E"/>
    <w:rsid w:val="00D35A92"/>
    <w:rsid w:val="00D365E4"/>
    <w:rsid w:val="00D41BC2"/>
    <w:rsid w:val="00D41E39"/>
    <w:rsid w:val="00D421A7"/>
    <w:rsid w:val="00D43B79"/>
    <w:rsid w:val="00D43D27"/>
    <w:rsid w:val="00D43D34"/>
    <w:rsid w:val="00D43EC4"/>
    <w:rsid w:val="00D44031"/>
    <w:rsid w:val="00D47808"/>
    <w:rsid w:val="00D512D4"/>
    <w:rsid w:val="00D5489C"/>
    <w:rsid w:val="00D56AD9"/>
    <w:rsid w:val="00D57385"/>
    <w:rsid w:val="00D57DEA"/>
    <w:rsid w:val="00D60051"/>
    <w:rsid w:val="00D632E0"/>
    <w:rsid w:val="00D658A3"/>
    <w:rsid w:val="00D65C86"/>
    <w:rsid w:val="00D66016"/>
    <w:rsid w:val="00D661FD"/>
    <w:rsid w:val="00D662FA"/>
    <w:rsid w:val="00D6735E"/>
    <w:rsid w:val="00D70049"/>
    <w:rsid w:val="00D704D4"/>
    <w:rsid w:val="00D730E5"/>
    <w:rsid w:val="00D733CD"/>
    <w:rsid w:val="00D73580"/>
    <w:rsid w:val="00D7473D"/>
    <w:rsid w:val="00D74857"/>
    <w:rsid w:val="00D74AA4"/>
    <w:rsid w:val="00D74C90"/>
    <w:rsid w:val="00D74D27"/>
    <w:rsid w:val="00D75FAD"/>
    <w:rsid w:val="00D7636E"/>
    <w:rsid w:val="00D763C6"/>
    <w:rsid w:val="00D767D9"/>
    <w:rsid w:val="00D775DD"/>
    <w:rsid w:val="00D804FF"/>
    <w:rsid w:val="00D80E8F"/>
    <w:rsid w:val="00D815EA"/>
    <w:rsid w:val="00D83A14"/>
    <w:rsid w:val="00D8673E"/>
    <w:rsid w:val="00D9064A"/>
    <w:rsid w:val="00D90C41"/>
    <w:rsid w:val="00D9178B"/>
    <w:rsid w:val="00D9212E"/>
    <w:rsid w:val="00D9280D"/>
    <w:rsid w:val="00D93F6E"/>
    <w:rsid w:val="00D947FC"/>
    <w:rsid w:val="00D964ED"/>
    <w:rsid w:val="00D97623"/>
    <w:rsid w:val="00DA229D"/>
    <w:rsid w:val="00DA3769"/>
    <w:rsid w:val="00DA45FD"/>
    <w:rsid w:val="00DA5026"/>
    <w:rsid w:val="00DA511A"/>
    <w:rsid w:val="00DA511B"/>
    <w:rsid w:val="00DA5403"/>
    <w:rsid w:val="00DA5A99"/>
    <w:rsid w:val="00DA5AFA"/>
    <w:rsid w:val="00DB1CFC"/>
    <w:rsid w:val="00DB2A56"/>
    <w:rsid w:val="00DB2C21"/>
    <w:rsid w:val="00DB3454"/>
    <w:rsid w:val="00DB36A9"/>
    <w:rsid w:val="00DC13D9"/>
    <w:rsid w:val="00DC195C"/>
    <w:rsid w:val="00DC70C7"/>
    <w:rsid w:val="00DC7E83"/>
    <w:rsid w:val="00DD009C"/>
    <w:rsid w:val="00DD19CA"/>
    <w:rsid w:val="00DD1F82"/>
    <w:rsid w:val="00DD2B27"/>
    <w:rsid w:val="00DD2CE2"/>
    <w:rsid w:val="00DD3034"/>
    <w:rsid w:val="00DD4254"/>
    <w:rsid w:val="00DD438C"/>
    <w:rsid w:val="00DD4AC8"/>
    <w:rsid w:val="00DD52D5"/>
    <w:rsid w:val="00DD6617"/>
    <w:rsid w:val="00DD7292"/>
    <w:rsid w:val="00DE1BA1"/>
    <w:rsid w:val="00DE6367"/>
    <w:rsid w:val="00DE6A71"/>
    <w:rsid w:val="00DE712C"/>
    <w:rsid w:val="00DF4832"/>
    <w:rsid w:val="00DF6640"/>
    <w:rsid w:val="00DF7EC9"/>
    <w:rsid w:val="00E008CD"/>
    <w:rsid w:val="00E048CF"/>
    <w:rsid w:val="00E05718"/>
    <w:rsid w:val="00E06A8F"/>
    <w:rsid w:val="00E07982"/>
    <w:rsid w:val="00E07D7B"/>
    <w:rsid w:val="00E11B5F"/>
    <w:rsid w:val="00E11B9A"/>
    <w:rsid w:val="00E12BA6"/>
    <w:rsid w:val="00E12EDF"/>
    <w:rsid w:val="00E151F1"/>
    <w:rsid w:val="00E163C8"/>
    <w:rsid w:val="00E17292"/>
    <w:rsid w:val="00E17312"/>
    <w:rsid w:val="00E218FD"/>
    <w:rsid w:val="00E21BE4"/>
    <w:rsid w:val="00E22072"/>
    <w:rsid w:val="00E22ACF"/>
    <w:rsid w:val="00E23617"/>
    <w:rsid w:val="00E23CF9"/>
    <w:rsid w:val="00E23D4B"/>
    <w:rsid w:val="00E23EB8"/>
    <w:rsid w:val="00E248F0"/>
    <w:rsid w:val="00E27BF3"/>
    <w:rsid w:val="00E30D61"/>
    <w:rsid w:val="00E337AF"/>
    <w:rsid w:val="00E3496A"/>
    <w:rsid w:val="00E373CC"/>
    <w:rsid w:val="00E406FE"/>
    <w:rsid w:val="00E43136"/>
    <w:rsid w:val="00E43E19"/>
    <w:rsid w:val="00E44038"/>
    <w:rsid w:val="00E45DF4"/>
    <w:rsid w:val="00E50357"/>
    <w:rsid w:val="00E5100D"/>
    <w:rsid w:val="00E52F4E"/>
    <w:rsid w:val="00E53E2C"/>
    <w:rsid w:val="00E54CEE"/>
    <w:rsid w:val="00E55307"/>
    <w:rsid w:val="00E564E9"/>
    <w:rsid w:val="00E57AF8"/>
    <w:rsid w:val="00E62452"/>
    <w:rsid w:val="00E64B7C"/>
    <w:rsid w:val="00E67D23"/>
    <w:rsid w:val="00E7074B"/>
    <w:rsid w:val="00E70B4E"/>
    <w:rsid w:val="00E77DD3"/>
    <w:rsid w:val="00E83C06"/>
    <w:rsid w:val="00E84408"/>
    <w:rsid w:val="00E8463E"/>
    <w:rsid w:val="00E84C29"/>
    <w:rsid w:val="00E84F5E"/>
    <w:rsid w:val="00E85345"/>
    <w:rsid w:val="00E9074C"/>
    <w:rsid w:val="00E9134B"/>
    <w:rsid w:val="00E91AA3"/>
    <w:rsid w:val="00E94517"/>
    <w:rsid w:val="00EA00EC"/>
    <w:rsid w:val="00EA2D4F"/>
    <w:rsid w:val="00EA2E90"/>
    <w:rsid w:val="00EA360C"/>
    <w:rsid w:val="00EA5462"/>
    <w:rsid w:val="00EA6358"/>
    <w:rsid w:val="00EA6D10"/>
    <w:rsid w:val="00EA6E31"/>
    <w:rsid w:val="00EB117F"/>
    <w:rsid w:val="00EB2AF0"/>
    <w:rsid w:val="00EB308D"/>
    <w:rsid w:val="00EB37FA"/>
    <w:rsid w:val="00EB42A4"/>
    <w:rsid w:val="00EB4D4E"/>
    <w:rsid w:val="00EB4EE9"/>
    <w:rsid w:val="00EB790F"/>
    <w:rsid w:val="00EB7E78"/>
    <w:rsid w:val="00EC0212"/>
    <w:rsid w:val="00EC0683"/>
    <w:rsid w:val="00EC5076"/>
    <w:rsid w:val="00EC5344"/>
    <w:rsid w:val="00EC5C47"/>
    <w:rsid w:val="00EC74A4"/>
    <w:rsid w:val="00EC75AB"/>
    <w:rsid w:val="00EC7A2D"/>
    <w:rsid w:val="00ED0419"/>
    <w:rsid w:val="00ED26E1"/>
    <w:rsid w:val="00ED4546"/>
    <w:rsid w:val="00ED50B3"/>
    <w:rsid w:val="00ED5E27"/>
    <w:rsid w:val="00ED6FD2"/>
    <w:rsid w:val="00ED7B6F"/>
    <w:rsid w:val="00EE1635"/>
    <w:rsid w:val="00EE19E3"/>
    <w:rsid w:val="00EE1ABE"/>
    <w:rsid w:val="00EE29AA"/>
    <w:rsid w:val="00EE4157"/>
    <w:rsid w:val="00EE4830"/>
    <w:rsid w:val="00EE4978"/>
    <w:rsid w:val="00EE4B7B"/>
    <w:rsid w:val="00EE597E"/>
    <w:rsid w:val="00EE5CF8"/>
    <w:rsid w:val="00EE5FD5"/>
    <w:rsid w:val="00EE6714"/>
    <w:rsid w:val="00EE70B9"/>
    <w:rsid w:val="00EF027A"/>
    <w:rsid w:val="00EF1828"/>
    <w:rsid w:val="00EF2E01"/>
    <w:rsid w:val="00EF45EA"/>
    <w:rsid w:val="00EF466C"/>
    <w:rsid w:val="00EF4FAB"/>
    <w:rsid w:val="00EF664B"/>
    <w:rsid w:val="00EF6B5F"/>
    <w:rsid w:val="00EF6F30"/>
    <w:rsid w:val="00EF6FBE"/>
    <w:rsid w:val="00F00043"/>
    <w:rsid w:val="00F0031A"/>
    <w:rsid w:val="00F00CB6"/>
    <w:rsid w:val="00F01425"/>
    <w:rsid w:val="00F03BF0"/>
    <w:rsid w:val="00F05313"/>
    <w:rsid w:val="00F064FD"/>
    <w:rsid w:val="00F06678"/>
    <w:rsid w:val="00F072FD"/>
    <w:rsid w:val="00F07487"/>
    <w:rsid w:val="00F11040"/>
    <w:rsid w:val="00F11119"/>
    <w:rsid w:val="00F11845"/>
    <w:rsid w:val="00F1289C"/>
    <w:rsid w:val="00F13096"/>
    <w:rsid w:val="00F13407"/>
    <w:rsid w:val="00F13983"/>
    <w:rsid w:val="00F139FF"/>
    <w:rsid w:val="00F14849"/>
    <w:rsid w:val="00F159C1"/>
    <w:rsid w:val="00F16055"/>
    <w:rsid w:val="00F1753B"/>
    <w:rsid w:val="00F179C9"/>
    <w:rsid w:val="00F20396"/>
    <w:rsid w:val="00F26C94"/>
    <w:rsid w:val="00F31AF1"/>
    <w:rsid w:val="00F32696"/>
    <w:rsid w:val="00F32E30"/>
    <w:rsid w:val="00F3371F"/>
    <w:rsid w:val="00F35165"/>
    <w:rsid w:val="00F35738"/>
    <w:rsid w:val="00F372DF"/>
    <w:rsid w:val="00F40283"/>
    <w:rsid w:val="00F4045C"/>
    <w:rsid w:val="00F41EC2"/>
    <w:rsid w:val="00F4267F"/>
    <w:rsid w:val="00F42E46"/>
    <w:rsid w:val="00F434A1"/>
    <w:rsid w:val="00F435CA"/>
    <w:rsid w:val="00F43851"/>
    <w:rsid w:val="00F43904"/>
    <w:rsid w:val="00F43A43"/>
    <w:rsid w:val="00F43B94"/>
    <w:rsid w:val="00F445F2"/>
    <w:rsid w:val="00F44942"/>
    <w:rsid w:val="00F461D9"/>
    <w:rsid w:val="00F479DD"/>
    <w:rsid w:val="00F5101A"/>
    <w:rsid w:val="00F54B1D"/>
    <w:rsid w:val="00F561BD"/>
    <w:rsid w:val="00F60927"/>
    <w:rsid w:val="00F60AAA"/>
    <w:rsid w:val="00F613CF"/>
    <w:rsid w:val="00F6182A"/>
    <w:rsid w:val="00F61BC6"/>
    <w:rsid w:val="00F626E2"/>
    <w:rsid w:val="00F66188"/>
    <w:rsid w:val="00F665C3"/>
    <w:rsid w:val="00F66D3A"/>
    <w:rsid w:val="00F67205"/>
    <w:rsid w:val="00F6729E"/>
    <w:rsid w:val="00F7187A"/>
    <w:rsid w:val="00F7204D"/>
    <w:rsid w:val="00F732FA"/>
    <w:rsid w:val="00F74320"/>
    <w:rsid w:val="00F75F03"/>
    <w:rsid w:val="00F7725D"/>
    <w:rsid w:val="00F77C1B"/>
    <w:rsid w:val="00F80814"/>
    <w:rsid w:val="00F81D40"/>
    <w:rsid w:val="00F822D9"/>
    <w:rsid w:val="00F82446"/>
    <w:rsid w:val="00F82854"/>
    <w:rsid w:val="00F838AF"/>
    <w:rsid w:val="00F84DCD"/>
    <w:rsid w:val="00F84E2F"/>
    <w:rsid w:val="00F85479"/>
    <w:rsid w:val="00F85DD7"/>
    <w:rsid w:val="00F8619E"/>
    <w:rsid w:val="00F86A6F"/>
    <w:rsid w:val="00F87FBA"/>
    <w:rsid w:val="00F93656"/>
    <w:rsid w:val="00F950EF"/>
    <w:rsid w:val="00F965AA"/>
    <w:rsid w:val="00F96BAE"/>
    <w:rsid w:val="00F97702"/>
    <w:rsid w:val="00FA05DA"/>
    <w:rsid w:val="00FA063A"/>
    <w:rsid w:val="00FA0A19"/>
    <w:rsid w:val="00FA0E0C"/>
    <w:rsid w:val="00FA138F"/>
    <w:rsid w:val="00FA1497"/>
    <w:rsid w:val="00FA1552"/>
    <w:rsid w:val="00FA41D0"/>
    <w:rsid w:val="00FA4C94"/>
    <w:rsid w:val="00FA7DC9"/>
    <w:rsid w:val="00FB0C12"/>
    <w:rsid w:val="00FB1476"/>
    <w:rsid w:val="00FB340B"/>
    <w:rsid w:val="00FB441E"/>
    <w:rsid w:val="00FC13DA"/>
    <w:rsid w:val="00FC2286"/>
    <w:rsid w:val="00FC2A3D"/>
    <w:rsid w:val="00FC38E2"/>
    <w:rsid w:val="00FC40B7"/>
    <w:rsid w:val="00FC4534"/>
    <w:rsid w:val="00FC526E"/>
    <w:rsid w:val="00FC7DF5"/>
    <w:rsid w:val="00FD3496"/>
    <w:rsid w:val="00FD44C2"/>
    <w:rsid w:val="00FD5AF7"/>
    <w:rsid w:val="00FD6BF1"/>
    <w:rsid w:val="00FE0389"/>
    <w:rsid w:val="00FE0D52"/>
    <w:rsid w:val="00FE0DDD"/>
    <w:rsid w:val="00FE0FC8"/>
    <w:rsid w:val="00FE4D2C"/>
    <w:rsid w:val="00FE5273"/>
    <w:rsid w:val="00FE6880"/>
    <w:rsid w:val="00FE7AB2"/>
    <w:rsid w:val="00FF0852"/>
    <w:rsid w:val="00FF31CE"/>
    <w:rsid w:val="00FF4063"/>
    <w:rsid w:val="00FF4B4F"/>
    <w:rsid w:val="00FF57FE"/>
    <w:rsid w:val="00FF6CA1"/>
    <w:rsid w:val="00FF6F6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D56E"/>
  <w15:chartTrackingRefBased/>
  <w15:docId w15:val="{4DD1893D-0434-4B21-A15C-85325B0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1">
    <w:name w:val="Table Grid11"/>
    <w:basedOn w:val="Obinatablica"/>
    <w:next w:val="Reetkatablice"/>
    <w:uiPriority w:val="39"/>
    <w:rsid w:val="00ED7B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ED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85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</cp:lastModifiedBy>
  <cp:revision>5</cp:revision>
  <dcterms:created xsi:type="dcterms:W3CDTF">2020-10-10T08:36:00Z</dcterms:created>
  <dcterms:modified xsi:type="dcterms:W3CDTF">2021-10-15T10:23:00Z</dcterms:modified>
</cp:coreProperties>
</file>